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D7C95" w14:paraId="6656488E" w14:textId="77777777" w:rsidTr="006D7C95">
        <w:tc>
          <w:tcPr>
            <w:tcW w:w="10460" w:type="dxa"/>
          </w:tcPr>
          <w:p w14:paraId="1F353533" w14:textId="77777777" w:rsidR="006D7C95" w:rsidRDefault="006D7C95" w:rsidP="006D7C95">
            <w:pPr>
              <w:spacing w:before="240" w:after="120"/>
              <w:ind w:left="425" w:right="420"/>
              <w:rPr>
                <w:b/>
                <w:bCs/>
                <w:color w:val="FF0000"/>
                <w:sz w:val="56"/>
                <w:szCs w:val="56"/>
              </w:rPr>
            </w:pPr>
            <w:r>
              <w:rPr>
                <w:b/>
                <w:bCs/>
                <w:color w:val="FF0000"/>
                <w:sz w:val="56"/>
                <w:szCs w:val="56"/>
              </w:rPr>
              <w:t>Please note:</w:t>
            </w:r>
          </w:p>
          <w:p w14:paraId="5746A4FE" w14:textId="364C7DF2" w:rsidR="006D7C95" w:rsidRDefault="006D7C95" w:rsidP="006D7C9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ind w:right="420"/>
              <w:contextualSpacing/>
              <w:rPr>
                <w:sz w:val="52"/>
                <w:szCs w:val="52"/>
              </w:rPr>
            </w:pPr>
            <w:r w:rsidRPr="006D7C95">
              <w:rPr>
                <w:sz w:val="52"/>
                <w:szCs w:val="52"/>
              </w:rPr>
              <w:t xml:space="preserve">This Microsoft Word </w:t>
            </w:r>
            <w:r w:rsidRPr="006D7C95">
              <w:rPr>
                <w:sz w:val="52"/>
                <w:szCs w:val="52"/>
              </w:rPr>
              <w:t xml:space="preserve">form is </w:t>
            </w:r>
            <w:r w:rsidRPr="006D7C95">
              <w:rPr>
                <w:sz w:val="52"/>
                <w:szCs w:val="52"/>
              </w:rPr>
              <w:t xml:space="preserve">no longer in use. </w:t>
            </w:r>
          </w:p>
          <w:p w14:paraId="74C9372A" w14:textId="7B08E4A2" w:rsidR="006D7C95" w:rsidRPr="006D7C95" w:rsidRDefault="006D7C95" w:rsidP="006D7C9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ind w:right="420"/>
              <w:contextualSpacing/>
              <w:rPr>
                <w:sz w:val="52"/>
                <w:szCs w:val="52"/>
              </w:rPr>
            </w:pPr>
            <w:r w:rsidRPr="006D7C95">
              <w:rPr>
                <w:sz w:val="52"/>
                <w:szCs w:val="52"/>
              </w:rPr>
              <w:t>The process is now facilitated by the academic departments</w:t>
            </w:r>
            <w:r>
              <w:rPr>
                <w:sz w:val="52"/>
                <w:szCs w:val="52"/>
              </w:rPr>
              <w:t xml:space="preserve"> (and no longer by the Postgraduate Funding Office)</w:t>
            </w:r>
            <w:r w:rsidRPr="006D7C95">
              <w:rPr>
                <w:sz w:val="52"/>
                <w:szCs w:val="52"/>
              </w:rPr>
              <w:t>.</w:t>
            </w:r>
            <w:r>
              <w:rPr>
                <w:sz w:val="52"/>
                <w:szCs w:val="52"/>
              </w:rPr>
              <w:br/>
            </w:r>
          </w:p>
        </w:tc>
      </w:tr>
    </w:tbl>
    <w:p w14:paraId="272397C8" w14:textId="60B12362" w:rsidR="00D20FE8" w:rsidRPr="006D7C95" w:rsidRDefault="00D20FE8" w:rsidP="006D7C95"/>
    <w:sectPr w:rsidR="00D20FE8" w:rsidRPr="006D7C95" w:rsidSect="00E16D4B">
      <w:headerReference w:type="default" r:id="rId9"/>
      <w:footerReference w:type="default" r:id="rId10"/>
      <w:type w:val="continuous"/>
      <w:pgSz w:w="11910" w:h="16840"/>
      <w:pgMar w:top="720" w:right="720" w:bottom="720" w:left="72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792C" w14:textId="77777777" w:rsidR="00E16D4B" w:rsidRDefault="00E16D4B" w:rsidP="004540AE">
      <w:r>
        <w:separator/>
      </w:r>
    </w:p>
  </w:endnote>
  <w:endnote w:type="continuationSeparator" w:id="0">
    <w:p w14:paraId="78610438" w14:textId="77777777" w:rsidR="00E16D4B" w:rsidRDefault="00E16D4B" w:rsidP="004540AE">
      <w:r>
        <w:continuationSeparator/>
      </w:r>
    </w:p>
  </w:endnote>
  <w:endnote w:type="continuationNotice" w:id="1">
    <w:p w14:paraId="3C44629C" w14:textId="77777777" w:rsidR="00E16D4B" w:rsidRDefault="00E16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4843" w14:textId="476221A9" w:rsidR="006B55D6" w:rsidRDefault="00C20A49" w:rsidP="006B55D6">
    <w:pPr>
      <w:pStyle w:val="BodyText"/>
      <w:spacing w:before="4"/>
      <w:rPr>
        <w:b/>
        <w:sz w:val="6"/>
      </w:rPr>
    </w:pPr>
    <w:r>
      <w:rPr>
        <w:noProof/>
      </w:rPr>
      <mc:AlternateContent>
        <mc:Choice Requires="wps">
          <w:drawing>
            <wp:anchor distT="4294967295" distB="4294967295" distL="0" distR="0" simplePos="0" relativeHeight="251658240" behindDoc="0" locked="0" layoutInCell="1" allowOverlap="1" wp14:anchorId="1C7C484F" wp14:editId="696AF5BC">
              <wp:simplePos x="0" y="0"/>
              <wp:positionH relativeFrom="page">
                <wp:posOffset>438785</wp:posOffset>
              </wp:positionH>
              <wp:positionV relativeFrom="paragraph">
                <wp:posOffset>14604</wp:posOffset>
              </wp:positionV>
              <wp:extent cx="6682740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CBDD1" id="Line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.55pt,1.15pt" to="560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" strokeweight=".48pt">
              <w10:wrap type="topAndBottom" anchorx="page"/>
            </v:line>
          </w:pict>
        </mc:Fallback>
      </mc:AlternateContent>
    </w:r>
  </w:p>
  <w:p w14:paraId="390C2368" w14:textId="642A37F6" w:rsidR="006B55D6" w:rsidRPr="006B55D6" w:rsidRDefault="00504AC0" w:rsidP="00900592">
    <w:pPr>
      <w:tabs>
        <w:tab w:val="left" w:pos="4323"/>
        <w:tab w:val="left" w:pos="10211"/>
      </w:tabs>
      <w:spacing w:before="40"/>
      <w:ind w:left="221" w:hanging="221"/>
      <w:rPr>
        <w:sz w:val="16"/>
      </w:rPr>
    </w:pPr>
    <w:r>
      <w:rPr>
        <w:spacing w:val="-1"/>
        <w:sz w:val="16"/>
      </w:rPr>
      <w:t xml:space="preserve">08 April </w:t>
    </w:r>
    <w:r w:rsidR="00AA7FF3">
      <w:rPr>
        <w:spacing w:val="-1"/>
        <w:sz w:val="16"/>
      </w:rPr>
      <w:t>20</w:t>
    </w:r>
    <w:r>
      <w:rPr>
        <w:spacing w:val="-1"/>
        <w:sz w:val="16"/>
      </w:rPr>
      <w:t>24</w:t>
    </w:r>
    <w:r w:rsidR="006B55D6">
      <w:rPr>
        <w:sz w:val="16"/>
      </w:rPr>
      <w:tab/>
      <w:t>Page 1</w:t>
    </w:r>
    <w:r w:rsidR="006B55D6">
      <w:rPr>
        <w:spacing w:val="-2"/>
        <w:sz w:val="16"/>
      </w:rPr>
      <w:t xml:space="preserve"> </w:t>
    </w:r>
    <w:r w:rsidR="006B55D6">
      <w:rPr>
        <w:sz w:val="16"/>
      </w:rPr>
      <w:t>of</w:t>
    </w:r>
    <w:r w:rsidR="006B55D6">
      <w:rPr>
        <w:spacing w:val="1"/>
        <w:sz w:val="16"/>
      </w:rPr>
      <w:t xml:space="preserve"> </w:t>
    </w:r>
    <w:r w:rsidR="006B55D6">
      <w:rPr>
        <w:sz w:val="16"/>
      </w:rPr>
      <w:t>1                                                                                                           PG021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BC75" w14:textId="77777777" w:rsidR="00E16D4B" w:rsidRDefault="00E16D4B" w:rsidP="004540AE">
      <w:r>
        <w:separator/>
      </w:r>
    </w:p>
  </w:footnote>
  <w:footnote w:type="continuationSeparator" w:id="0">
    <w:p w14:paraId="6A46BD54" w14:textId="77777777" w:rsidR="00E16D4B" w:rsidRDefault="00E16D4B" w:rsidP="004540AE">
      <w:r>
        <w:continuationSeparator/>
      </w:r>
    </w:p>
  </w:footnote>
  <w:footnote w:type="continuationNotice" w:id="1">
    <w:p w14:paraId="6C27B166" w14:textId="77777777" w:rsidR="00E16D4B" w:rsidRDefault="00E16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357A" w14:textId="045D7412" w:rsidR="003C672B" w:rsidRDefault="00C20A49" w:rsidP="003C672B">
    <w:pPr>
      <w:pStyle w:val="Header"/>
      <w:ind w:left="709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 wp14:anchorId="714C7047" wp14:editId="408507E6">
          <wp:simplePos x="0" y="0"/>
          <wp:positionH relativeFrom="page">
            <wp:posOffset>581025</wp:posOffset>
          </wp:positionH>
          <wp:positionV relativeFrom="paragraph">
            <wp:posOffset>-390525</wp:posOffset>
          </wp:positionV>
          <wp:extent cx="856615" cy="866140"/>
          <wp:effectExtent l="0" t="0" r="0" b="0"/>
          <wp:wrapTight wrapText="bothSides">
            <wp:wrapPolygon edited="0">
              <wp:start x="0" y="0"/>
              <wp:lineTo x="0" y="20903"/>
              <wp:lineTo x="21136" y="20903"/>
              <wp:lineTo x="21136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72B" w:rsidRPr="003C672B">
      <w:rPr>
        <w:b/>
        <w:sz w:val="28"/>
      </w:rPr>
      <w:t>Postgraduate Funding Office</w:t>
    </w:r>
    <w:r w:rsidR="003C672B">
      <w:rPr>
        <w:noProof/>
        <w:lang w:val="en-ZA" w:eastAsia="en-ZA"/>
      </w:rPr>
      <w:t xml:space="preserve"> </w:t>
    </w:r>
    <w:r w:rsidR="003C672B">
      <w:rPr>
        <w:noProof/>
        <w:lang w:val="en-ZA" w:eastAsia="en-ZA"/>
      </w:rPr>
      <w:br/>
    </w:r>
    <w:r w:rsidR="003C672B">
      <w:rPr>
        <w:b/>
        <w:sz w:val="28"/>
      </w:rPr>
      <w:t>PG021 - Clearance for registration – Postgraduate students</w:t>
    </w:r>
    <w:r w:rsidR="003C672B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9E6"/>
    <w:multiLevelType w:val="hybridMultilevel"/>
    <w:tmpl w:val="1F484EE0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90F56D3"/>
    <w:multiLevelType w:val="hybridMultilevel"/>
    <w:tmpl w:val="38A0D2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823DC"/>
    <w:multiLevelType w:val="hybridMultilevel"/>
    <w:tmpl w:val="DAB29C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385"/>
    <w:multiLevelType w:val="hybridMultilevel"/>
    <w:tmpl w:val="8F2873B2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14A4960"/>
    <w:multiLevelType w:val="hybridMultilevel"/>
    <w:tmpl w:val="6720B852"/>
    <w:lvl w:ilvl="0" w:tplc="D7F8DB2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C1CA66E">
      <w:numFmt w:val="bullet"/>
      <w:lvlText w:val="o"/>
      <w:lvlJc w:val="left"/>
      <w:pPr>
        <w:ind w:left="822" w:hanging="293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444EB53C">
      <w:numFmt w:val="bullet"/>
      <w:lvlText w:val="•"/>
      <w:lvlJc w:val="left"/>
      <w:pPr>
        <w:ind w:left="1914" w:hanging="293"/>
      </w:pPr>
      <w:rPr>
        <w:rFonts w:hint="default"/>
      </w:rPr>
    </w:lvl>
    <w:lvl w:ilvl="3" w:tplc="46AC8626">
      <w:numFmt w:val="bullet"/>
      <w:lvlText w:val="•"/>
      <w:lvlJc w:val="left"/>
      <w:pPr>
        <w:ind w:left="3009" w:hanging="293"/>
      </w:pPr>
      <w:rPr>
        <w:rFonts w:hint="default"/>
      </w:rPr>
    </w:lvl>
    <w:lvl w:ilvl="4" w:tplc="FF5E5CDE">
      <w:numFmt w:val="bullet"/>
      <w:lvlText w:val="•"/>
      <w:lvlJc w:val="left"/>
      <w:pPr>
        <w:ind w:left="4104" w:hanging="293"/>
      </w:pPr>
      <w:rPr>
        <w:rFonts w:hint="default"/>
      </w:rPr>
    </w:lvl>
    <w:lvl w:ilvl="5" w:tplc="3828BA02">
      <w:numFmt w:val="bullet"/>
      <w:lvlText w:val="•"/>
      <w:lvlJc w:val="left"/>
      <w:pPr>
        <w:ind w:left="5199" w:hanging="293"/>
      </w:pPr>
      <w:rPr>
        <w:rFonts w:hint="default"/>
      </w:rPr>
    </w:lvl>
    <w:lvl w:ilvl="6" w:tplc="85AA4380">
      <w:numFmt w:val="bullet"/>
      <w:lvlText w:val="•"/>
      <w:lvlJc w:val="left"/>
      <w:pPr>
        <w:ind w:left="6293" w:hanging="293"/>
      </w:pPr>
      <w:rPr>
        <w:rFonts w:hint="default"/>
      </w:rPr>
    </w:lvl>
    <w:lvl w:ilvl="7" w:tplc="0D2EE048">
      <w:numFmt w:val="bullet"/>
      <w:lvlText w:val="•"/>
      <w:lvlJc w:val="left"/>
      <w:pPr>
        <w:ind w:left="7388" w:hanging="293"/>
      </w:pPr>
      <w:rPr>
        <w:rFonts w:hint="default"/>
      </w:rPr>
    </w:lvl>
    <w:lvl w:ilvl="8" w:tplc="E5ACB784">
      <w:numFmt w:val="bullet"/>
      <w:lvlText w:val="•"/>
      <w:lvlJc w:val="left"/>
      <w:pPr>
        <w:ind w:left="8483" w:hanging="293"/>
      </w:pPr>
      <w:rPr>
        <w:rFonts w:hint="default"/>
      </w:rPr>
    </w:lvl>
  </w:abstractNum>
  <w:abstractNum w:abstractNumId="5" w15:restartNumberingAfterBreak="0">
    <w:nsid w:val="6614521F"/>
    <w:multiLevelType w:val="hybridMultilevel"/>
    <w:tmpl w:val="B650CE24"/>
    <w:lvl w:ilvl="0" w:tplc="EC6A1EE8">
      <w:start w:val="1"/>
      <w:numFmt w:val="decimal"/>
      <w:lvlText w:val="%1."/>
      <w:lvlJc w:val="left"/>
      <w:pPr>
        <w:ind w:left="488" w:hanging="269"/>
      </w:pPr>
      <w:rPr>
        <w:rFonts w:ascii="Arial" w:eastAsia="Arial" w:hAnsi="Arial" w:cs="Arial" w:hint="default"/>
        <w:b/>
        <w:bCs/>
        <w:i w:val="0"/>
        <w:color w:val="auto"/>
        <w:w w:val="99"/>
        <w:sz w:val="24"/>
        <w:szCs w:val="24"/>
      </w:rPr>
    </w:lvl>
    <w:lvl w:ilvl="1" w:tplc="50C4D3B6">
      <w:numFmt w:val="bullet"/>
      <w:lvlText w:val="•"/>
      <w:lvlJc w:val="left"/>
      <w:pPr>
        <w:ind w:left="1546" w:hanging="269"/>
      </w:pPr>
      <w:rPr>
        <w:rFonts w:hint="default"/>
      </w:rPr>
    </w:lvl>
    <w:lvl w:ilvl="2" w:tplc="8AF434DA">
      <w:numFmt w:val="bullet"/>
      <w:lvlText w:val="•"/>
      <w:lvlJc w:val="left"/>
      <w:pPr>
        <w:ind w:left="2613" w:hanging="269"/>
      </w:pPr>
      <w:rPr>
        <w:rFonts w:hint="default"/>
      </w:rPr>
    </w:lvl>
    <w:lvl w:ilvl="3" w:tplc="E2D222B4">
      <w:numFmt w:val="bullet"/>
      <w:lvlText w:val="•"/>
      <w:lvlJc w:val="left"/>
      <w:pPr>
        <w:ind w:left="3679" w:hanging="269"/>
      </w:pPr>
      <w:rPr>
        <w:rFonts w:hint="default"/>
      </w:rPr>
    </w:lvl>
    <w:lvl w:ilvl="4" w:tplc="D9A632B4">
      <w:numFmt w:val="bullet"/>
      <w:lvlText w:val="•"/>
      <w:lvlJc w:val="left"/>
      <w:pPr>
        <w:ind w:left="4746" w:hanging="269"/>
      </w:pPr>
      <w:rPr>
        <w:rFonts w:hint="default"/>
      </w:rPr>
    </w:lvl>
    <w:lvl w:ilvl="5" w:tplc="96A24248">
      <w:numFmt w:val="bullet"/>
      <w:lvlText w:val="•"/>
      <w:lvlJc w:val="left"/>
      <w:pPr>
        <w:ind w:left="5813" w:hanging="269"/>
      </w:pPr>
      <w:rPr>
        <w:rFonts w:hint="default"/>
      </w:rPr>
    </w:lvl>
    <w:lvl w:ilvl="6" w:tplc="1690DCA6">
      <w:numFmt w:val="bullet"/>
      <w:lvlText w:val="•"/>
      <w:lvlJc w:val="left"/>
      <w:pPr>
        <w:ind w:left="6879" w:hanging="269"/>
      </w:pPr>
      <w:rPr>
        <w:rFonts w:hint="default"/>
      </w:rPr>
    </w:lvl>
    <w:lvl w:ilvl="7" w:tplc="7F30CBF8">
      <w:numFmt w:val="bullet"/>
      <w:lvlText w:val="•"/>
      <w:lvlJc w:val="left"/>
      <w:pPr>
        <w:ind w:left="7946" w:hanging="269"/>
      </w:pPr>
      <w:rPr>
        <w:rFonts w:hint="default"/>
      </w:rPr>
    </w:lvl>
    <w:lvl w:ilvl="8" w:tplc="6F4ACE08">
      <w:numFmt w:val="bullet"/>
      <w:lvlText w:val="•"/>
      <w:lvlJc w:val="left"/>
      <w:pPr>
        <w:ind w:left="9013" w:hanging="269"/>
      </w:pPr>
      <w:rPr>
        <w:rFonts w:hint="default"/>
      </w:rPr>
    </w:lvl>
  </w:abstractNum>
  <w:abstractNum w:abstractNumId="6" w15:restartNumberingAfterBreak="0">
    <w:nsid w:val="72545E34"/>
    <w:multiLevelType w:val="hybridMultilevel"/>
    <w:tmpl w:val="FD4CD6A8"/>
    <w:lvl w:ilvl="0" w:tplc="92BCAE9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8E572B"/>
    <w:multiLevelType w:val="hybridMultilevel"/>
    <w:tmpl w:val="AA1686DE"/>
    <w:lvl w:ilvl="0" w:tplc="1C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num w:numId="1" w16cid:durableId="1606419677">
    <w:abstractNumId w:val="5"/>
  </w:num>
  <w:num w:numId="2" w16cid:durableId="1050954013">
    <w:abstractNumId w:val="4"/>
  </w:num>
  <w:num w:numId="3" w16cid:durableId="1580401271">
    <w:abstractNumId w:val="2"/>
  </w:num>
  <w:num w:numId="4" w16cid:durableId="1273048405">
    <w:abstractNumId w:val="1"/>
  </w:num>
  <w:num w:numId="5" w16cid:durableId="100032037">
    <w:abstractNumId w:val="7"/>
  </w:num>
  <w:num w:numId="6" w16cid:durableId="743844674">
    <w:abstractNumId w:val="6"/>
  </w:num>
  <w:num w:numId="7" w16cid:durableId="1009718937">
    <w:abstractNumId w:val="0"/>
  </w:num>
  <w:num w:numId="8" w16cid:durableId="166693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MDM1MTQ3M7YAkko6SsGpxcWZ+XkgBYa1ACArgIgsAAAA"/>
  </w:docVars>
  <w:rsids>
    <w:rsidRoot w:val="0048116D"/>
    <w:rsid w:val="000010B4"/>
    <w:rsid w:val="000162E5"/>
    <w:rsid w:val="0006491A"/>
    <w:rsid w:val="00071034"/>
    <w:rsid w:val="000C059C"/>
    <w:rsid w:val="000D2835"/>
    <w:rsid w:val="000D336F"/>
    <w:rsid w:val="000D3404"/>
    <w:rsid w:val="000F0B93"/>
    <w:rsid w:val="000F467F"/>
    <w:rsid w:val="00102291"/>
    <w:rsid w:val="00107BE8"/>
    <w:rsid w:val="001104E1"/>
    <w:rsid w:val="00126FF8"/>
    <w:rsid w:val="00135F12"/>
    <w:rsid w:val="0014651B"/>
    <w:rsid w:val="00182528"/>
    <w:rsid w:val="00187E69"/>
    <w:rsid w:val="001A32BD"/>
    <w:rsid w:val="001E6A99"/>
    <w:rsid w:val="001F2E2F"/>
    <w:rsid w:val="00207AD3"/>
    <w:rsid w:val="00251A14"/>
    <w:rsid w:val="00272781"/>
    <w:rsid w:val="00277DC2"/>
    <w:rsid w:val="00285882"/>
    <w:rsid w:val="002A575F"/>
    <w:rsid w:val="002B0592"/>
    <w:rsid w:val="002B27D8"/>
    <w:rsid w:val="002B79E1"/>
    <w:rsid w:val="002C4609"/>
    <w:rsid w:val="002E1DBE"/>
    <w:rsid w:val="002F31C0"/>
    <w:rsid w:val="002F78FE"/>
    <w:rsid w:val="00302FA9"/>
    <w:rsid w:val="00315A21"/>
    <w:rsid w:val="003335A6"/>
    <w:rsid w:val="00342B23"/>
    <w:rsid w:val="00371420"/>
    <w:rsid w:val="0038200B"/>
    <w:rsid w:val="003C672B"/>
    <w:rsid w:val="003E078F"/>
    <w:rsid w:val="003F1D6A"/>
    <w:rsid w:val="004015D8"/>
    <w:rsid w:val="00406EA3"/>
    <w:rsid w:val="00417DAC"/>
    <w:rsid w:val="00436726"/>
    <w:rsid w:val="0045226C"/>
    <w:rsid w:val="004540AE"/>
    <w:rsid w:val="00456075"/>
    <w:rsid w:val="00461C25"/>
    <w:rsid w:val="004703EC"/>
    <w:rsid w:val="0048116D"/>
    <w:rsid w:val="004840B0"/>
    <w:rsid w:val="004A7511"/>
    <w:rsid w:val="004D19C7"/>
    <w:rsid w:val="004D2887"/>
    <w:rsid w:val="004D558B"/>
    <w:rsid w:val="004E180D"/>
    <w:rsid w:val="00504AC0"/>
    <w:rsid w:val="005228C2"/>
    <w:rsid w:val="00534575"/>
    <w:rsid w:val="00595B16"/>
    <w:rsid w:val="005B1845"/>
    <w:rsid w:val="005B7536"/>
    <w:rsid w:val="005C78A7"/>
    <w:rsid w:val="005E201D"/>
    <w:rsid w:val="005E6D2B"/>
    <w:rsid w:val="006046CB"/>
    <w:rsid w:val="00623281"/>
    <w:rsid w:val="00636155"/>
    <w:rsid w:val="00641C8A"/>
    <w:rsid w:val="00661805"/>
    <w:rsid w:val="006622A8"/>
    <w:rsid w:val="006678FD"/>
    <w:rsid w:val="0069291B"/>
    <w:rsid w:val="006A21C0"/>
    <w:rsid w:val="006B55D6"/>
    <w:rsid w:val="006C4E36"/>
    <w:rsid w:val="006D3710"/>
    <w:rsid w:val="006D7C95"/>
    <w:rsid w:val="00720F94"/>
    <w:rsid w:val="00723161"/>
    <w:rsid w:val="00726B3D"/>
    <w:rsid w:val="00726EE4"/>
    <w:rsid w:val="007525FC"/>
    <w:rsid w:val="00762D05"/>
    <w:rsid w:val="007A5158"/>
    <w:rsid w:val="007E09D2"/>
    <w:rsid w:val="00841FB6"/>
    <w:rsid w:val="00846831"/>
    <w:rsid w:val="00852F22"/>
    <w:rsid w:val="008579D3"/>
    <w:rsid w:val="0086405B"/>
    <w:rsid w:val="00874BC2"/>
    <w:rsid w:val="00897CAE"/>
    <w:rsid w:val="008B1798"/>
    <w:rsid w:val="00900592"/>
    <w:rsid w:val="00926768"/>
    <w:rsid w:val="00935376"/>
    <w:rsid w:val="00976441"/>
    <w:rsid w:val="009832F0"/>
    <w:rsid w:val="0098745B"/>
    <w:rsid w:val="009A1001"/>
    <w:rsid w:val="009A7900"/>
    <w:rsid w:val="009C741B"/>
    <w:rsid w:val="009D14FE"/>
    <w:rsid w:val="009D3C29"/>
    <w:rsid w:val="009F57EF"/>
    <w:rsid w:val="00A2527A"/>
    <w:rsid w:val="00A46EF9"/>
    <w:rsid w:val="00A50DCC"/>
    <w:rsid w:val="00A53048"/>
    <w:rsid w:val="00A82F23"/>
    <w:rsid w:val="00A86106"/>
    <w:rsid w:val="00AA04FA"/>
    <w:rsid w:val="00AA7FF3"/>
    <w:rsid w:val="00B05C6E"/>
    <w:rsid w:val="00B07C2E"/>
    <w:rsid w:val="00B35DDE"/>
    <w:rsid w:val="00B83295"/>
    <w:rsid w:val="00B85E24"/>
    <w:rsid w:val="00B9099D"/>
    <w:rsid w:val="00BE16E1"/>
    <w:rsid w:val="00BE4173"/>
    <w:rsid w:val="00C06292"/>
    <w:rsid w:val="00C20A49"/>
    <w:rsid w:val="00C40F01"/>
    <w:rsid w:val="00C4714F"/>
    <w:rsid w:val="00C7018E"/>
    <w:rsid w:val="00C87C4E"/>
    <w:rsid w:val="00CA1971"/>
    <w:rsid w:val="00CA65A8"/>
    <w:rsid w:val="00CA65B0"/>
    <w:rsid w:val="00CB5972"/>
    <w:rsid w:val="00CC497B"/>
    <w:rsid w:val="00CE29D8"/>
    <w:rsid w:val="00CE7E82"/>
    <w:rsid w:val="00CF25EF"/>
    <w:rsid w:val="00CF2F9A"/>
    <w:rsid w:val="00D005C2"/>
    <w:rsid w:val="00D14ABB"/>
    <w:rsid w:val="00D20FE8"/>
    <w:rsid w:val="00D73314"/>
    <w:rsid w:val="00D87755"/>
    <w:rsid w:val="00D91620"/>
    <w:rsid w:val="00DB65FC"/>
    <w:rsid w:val="00DD0981"/>
    <w:rsid w:val="00DD148F"/>
    <w:rsid w:val="00DD353C"/>
    <w:rsid w:val="00DD5979"/>
    <w:rsid w:val="00DE5488"/>
    <w:rsid w:val="00DF4663"/>
    <w:rsid w:val="00DF7131"/>
    <w:rsid w:val="00E05E6A"/>
    <w:rsid w:val="00E06B98"/>
    <w:rsid w:val="00E13AEB"/>
    <w:rsid w:val="00E14B8B"/>
    <w:rsid w:val="00E16D4B"/>
    <w:rsid w:val="00E21B77"/>
    <w:rsid w:val="00E22634"/>
    <w:rsid w:val="00E31BCB"/>
    <w:rsid w:val="00E45FD2"/>
    <w:rsid w:val="00E57119"/>
    <w:rsid w:val="00E571C3"/>
    <w:rsid w:val="00E62C77"/>
    <w:rsid w:val="00E64481"/>
    <w:rsid w:val="00E6454A"/>
    <w:rsid w:val="00E97758"/>
    <w:rsid w:val="00EA0B2A"/>
    <w:rsid w:val="00EA62C6"/>
    <w:rsid w:val="00ED6BA9"/>
    <w:rsid w:val="00EE03BF"/>
    <w:rsid w:val="00EE60CA"/>
    <w:rsid w:val="00F014F9"/>
    <w:rsid w:val="00F12625"/>
    <w:rsid w:val="00F37CDF"/>
    <w:rsid w:val="00F8248A"/>
    <w:rsid w:val="00F97A44"/>
    <w:rsid w:val="00FC43E0"/>
    <w:rsid w:val="00FD5A96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BA4EBA"/>
  <w15:chartTrackingRefBased/>
  <w15:docId w15:val="{0D270422-4EFA-437F-A9B3-B61CDC4F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2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2120" w:right="8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"/>
      <w:ind w:left="488" w:hanging="26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93"/>
      <w:ind w:left="564" w:right="802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462" w:hanging="29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0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7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40AE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3C67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540A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3404"/>
    <w:rPr>
      <w:rFonts w:ascii="Segoe UI" w:eastAsia="Arial" w:hAnsi="Segoe UI" w:cs="Segoe UI"/>
      <w:sz w:val="18"/>
      <w:szCs w:val="18"/>
    </w:rPr>
  </w:style>
  <w:style w:type="character" w:styleId="PageNumber">
    <w:name w:val="page number"/>
    <w:rsid w:val="003C672B"/>
  </w:style>
  <w:style w:type="character" w:styleId="CommentReference">
    <w:name w:val="annotation reference"/>
    <w:uiPriority w:val="99"/>
    <w:semiHidden/>
    <w:unhideWhenUsed/>
    <w:rsid w:val="003C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72B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3C672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7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672B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C672B"/>
    <w:rPr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1"/>
    <w:rsid w:val="006B55D6"/>
    <w:rPr>
      <w:rFonts w:ascii="Arial" w:eastAsia="Arial" w:hAnsi="Arial" w:cs="Arial"/>
      <w:b/>
      <w:bCs/>
    </w:rPr>
  </w:style>
  <w:style w:type="character" w:customStyle="1" w:styleId="BodyTextChar">
    <w:name w:val="Body Text Char"/>
    <w:link w:val="BodyText"/>
    <w:uiPriority w:val="1"/>
    <w:rsid w:val="006B55D6"/>
    <w:rPr>
      <w:rFonts w:ascii="Arial" w:eastAsia="Arial" w:hAnsi="Arial" w:cs="Arial"/>
      <w:sz w:val="20"/>
      <w:szCs w:val="20"/>
    </w:rPr>
  </w:style>
  <w:style w:type="character" w:styleId="Hyperlink">
    <w:name w:val="Hyperlink"/>
    <w:uiPriority w:val="99"/>
    <w:unhideWhenUsed/>
    <w:rsid w:val="00187E6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B5AA-DAF0-4FD2-A201-A99B690D4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0C05E-8245-4477-9F5D-1C32BC4B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173</CharactersWithSpaces>
  <SharedDoc>false</SharedDoc>
  <HLinks>
    <vt:vector size="6" baseType="variant">
      <vt:variant>
        <vt:i4>65648</vt:i4>
      </vt:variant>
      <vt:variant>
        <vt:i4>0</vt:i4>
      </vt:variant>
      <vt:variant>
        <vt:i4>0</vt:i4>
      </vt:variant>
      <vt:variant>
        <vt:i4>5</vt:i4>
      </vt:variant>
      <vt:variant>
        <vt:lpwstr>mailto:NRFFunding@uct.ac.za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PG021</dc:title>
  <dc:subject/>
  <dc:creator>Hayley Battle</dc:creator>
  <cp:keywords/>
  <cp:lastModifiedBy>Jenny Wood</cp:lastModifiedBy>
  <cp:revision>7</cp:revision>
  <cp:lastPrinted>2017-12-13T13:13:00Z</cp:lastPrinted>
  <dcterms:created xsi:type="dcterms:W3CDTF">2022-12-08T09:33:00Z</dcterms:created>
  <dcterms:modified xsi:type="dcterms:W3CDTF">2024-04-08T15:01:00Z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2017-09-13T00:00:00Z</vt:filetime>
  </property>
</Properties>
</file>