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B2C96" w14:textId="77777777" w:rsidR="00412159" w:rsidRPr="00546AC5" w:rsidRDefault="00412159" w:rsidP="00412159">
      <w:pPr>
        <w:spacing w:before="120"/>
        <w:jc w:val="center"/>
        <w:rPr>
          <w:rFonts w:ascii="Arial" w:hAnsi="Arial" w:cs="Arial"/>
          <w:w w:val="80"/>
          <w:position w:val="-10"/>
          <w:sz w:val="22"/>
          <w:szCs w:val="22"/>
          <w:lang w:val="en-ZA"/>
        </w:rPr>
      </w:pPr>
      <w:r w:rsidRPr="008F56E8">
        <w:rPr>
          <w:rFonts w:ascii="Arial" w:hAnsi="Arial" w:cs="Arial"/>
          <w:b/>
          <w:sz w:val="28"/>
          <w:szCs w:val="28"/>
        </w:rPr>
        <w:t>Form</w:t>
      </w:r>
      <w:r w:rsidRPr="00546AC5">
        <w:rPr>
          <w:rFonts w:ascii="Arial" w:hAnsi="Arial" w:cs="Arial"/>
          <w:b/>
          <w:sz w:val="22"/>
          <w:szCs w:val="22"/>
        </w:rPr>
        <w:t xml:space="preserve"> </w:t>
      </w:r>
      <w:r w:rsidRPr="00546AC5">
        <w:rPr>
          <w:rFonts w:ascii="Arial" w:hAnsi="Arial" w:cs="Arial"/>
          <w:b/>
          <w:sz w:val="28"/>
          <w:szCs w:val="22"/>
        </w:rPr>
        <w:t>FHS015hlp: Preparing the Research Protocol Section C - Pointers for Researchers</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412159" w:rsidRPr="00546AC5" w14:paraId="016C984A" w14:textId="77777777" w:rsidTr="00FA2667">
        <w:tblPrEx>
          <w:tblCellMar>
            <w:top w:w="0" w:type="dxa"/>
            <w:bottom w:w="0" w:type="dxa"/>
          </w:tblCellMar>
        </w:tblPrEx>
        <w:trPr>
          <w:cantSplit/>
          <w:trHeight w:val="245"/>
        </w:trPr>
        <w:tc>
          <w:tcPr>
            <w:tcW w:w="8928" w:type="dxa"/>
            <w:tcBorders>
              <w:top w:val="nil"/>
              <w:left w:val="nil"/>
              <w:bottom w:val="single" w:sz="4" w:space="0" w:color="auto"/>
              <w:right w:val="nil"/>
            </w:tcBorders>
            <w:shd w:val="clear" w:color="auto" w:fill="auto"/>
          </w:tcPr>
          <w:p w14:paraId="21BA416C" w14:textId="77777777" w:rsidR="00412159" w:rsidRPr="00546AC5" w:rsidRDefault="00412159" w:rsidP="00FA2667">
            <w:pPr>
              <w:pStyle w:val="FormHeading2"/>
              <w:spacing w:after="0"/>
              <w:jc w:val="left"/>
              <w:rPr>
                <w:rFonts w:cs="Arial"/>
                <w:sz w:val="18"/>
                <w:szCs w:val="18"/>
              </w:rPr>
            </w:pPr>
            <w:r w:rsidRPr="00546AC5">
              <w:rPr>
                <w:rFonts w:cs="Arial"/>
                <w:szCs w:val="18"/>
              </w:rPr>
              <w:t>Instructions</w:t>
            </w:r>
          </w:p>
        </w:tc>
      </w:tr>
      <w:tr w:rsidR="00412159" w:rsidRPr="00546AC5" w14:paraId="52D68987" w14:textId="77777777" w:rsidTr="00FA2667">
        <w:tblPrEx>
          <w:tblCellMar>
            <w:top w:w="0" w:type="dxa"/>
            <w:bottom w:w="0" w:type="dxa"/>
          </w:tblCellMar>
        </w:tblPrEx>
        <w:trPr>
          <w:cantSplit/>
          <w:trHeight w:val="1122"/>
        </w:trPr>
        <w:tc>
          <w:tcPr>
            <w:tcW w:w="8928" w:type="dxa"/>
            <w:tcBorders>
              <w:top w:val="single" w:sz="4" w:space="0" w:color="auto"/>
              <w:bottom w:val="single" w:sz="4" w:space="0" w:color="auto"/>
            </w:tcBorders>
            <w:shd w:val="pct5" w:color="auto" w:fill="auto"/>
          </w:tcPr>
          <w:p w14:paraId="3E1B105F" w14:textId="77777777" w:rsidR="00412159" w:rsidRPr="00C32439" w:rsidRDefault="00412159" w:rsidP="00FA2667">
            <w:pPr>
              <w:numPr>
                <w:ilvl w:val="0"/>
                <w:numId w:val="41"/>
              </w:numPr>
              <w:spacing w:before="120"/>
              <w:rPr>
                <w:rFonts w:ascii="Arial" w:hAnsi="Arial" w:cs="Arial"/>
                <w:sz w:val="20"/>
                <w:szCs w:val="18"/>
              </w:rPr>
            </w:pPr>
            <w:r w:rsidRPr="00546AC5">
              <w:rPr>
                <w:rFonts w:ascii="Arial" w:hAnsi="Arial" w:cs="Arial"/>
                <w:sz w:val="20"/>
                <w:szCs w:val="18"/>
              </w:rPr>
              <w:t xml:space="preserve">Forms to be downloaded from the Administrative Forms web page at </w:t>
            </w:r>
          </w:p>
          <w:p w14:paraId="2F4FDCEA" w14:textId="77777777" w:rsidR="00C32439" w:rsidRPr="00546AC5" w:rsidRDefault="00C32439" w:rsidP="00C32439">
            <w:pPr>
              <w:spacing w:before="120"/>
              <w:ind w:left="360"/>
              <w:rPr>
                <w:rFonts w:ascii="Arial" w:hAnsi="Arial" w:cs="Arial"/>
                <w:sz w:val="20"/>
                <w:szCs w:val="18"/>
              </w:rPr>
            </w:pPr>
            <w:hyperlink r:id="rId7" w:history="1">
              <w:r w:rsidRPr="00E448CB">
                <w:rPr>
                  <w:rStyle w:val="Hyperlink"/>
                  <w:rFonts w:ascii="Arial" w:hAnsi="Arial" w:cs="Arial"/>
                  <w:sz w:val="20"/>
                  <w:szCs w:val="18"/>
                </w:rPr>
                <w:t>http://www.health.uct.ac.za/fhs/research/humanethics/forms</w:t>
              </w:r>
            </w:hyperlink>
            <w:r>
              <w:rPr>
                <w:rFonts w:ascii="Arial" w:hAnsi="Arial" w:cs="Arial"/>
                <w:sz w:val="20"/>
                <w:szCs w:val="18"/>
              </w:rPr>
              <w:t xml:space="preserve"> </w:t>
            </w:r>
          </w:p>
          <w:p w14:paraId="25DAB821" w14:textId="77777777" w:rsidR="00412159" w:rsidRPr="00546AC5" w:rsidRDefault="00412159" w:rsidP="00FA2667">
            <w:pPr>
              <w:numPr>
                <w:ilvl w:val="0"/>
                <w:numId w:val="41"/>
              </w:numPr>
              <w:spacing w:before="120"/>
              <w:rPr>
                <w:rFonts w:ascii="Arial" w:hAnsi="Arial" w:cs="Arial"/>
                <w:sz w:val="20"/>
                <w:szCs w:val="18"/>
              </w:rPr>
            </w:pPr>
            <w:r w:rsidRPr="00546AC5">
              <w:rPr>
                <w:rFonts w:ascii="Arial" w:hAnsi="Arial" w:cs="Arial"/>
                <w:sz w:val="20"/>
                <w:szCs w:val="18"/>
              </w:rPr>
              <w:t>All researchers must complete Section C</w:t>
            </w:r>
            <w:r w:rsidR="006879D0" w:rsidRPr="00546AC5">
              <w:rPr>
                <w:rFonts w:ascii="Arial" w:hAnsi="Arial" w:cs="Arial"/>
                <w:sz w:val="20"/>
                <w:szCs w:val="18"/>
              </w:rPr>
              <w:t>.</w:t>
            </w:r>
          </w:p>
        </w:tc>
      </w:tr>
    </w:tbl>
    <w:p w14:paraId="0B66DB16" w14:textId="77777777" w:rsidR="00412159" w:rsidRPr="00546AC5" w:rsidRDefault="002A4317" w:rsidP="004C0ABB">
      <w:pPr>
        <w:pStyle w:val="FormHeading2"/>
        <w:spacing w:before="240" w:after="0"/>
        <w:ind w:left="357" w:hanging="357"/>
        <w:jc w:val="left"/>
        <w:rPr>
          <w:rFonts w:cs="Arial"/>
          <w:szCs w:val="18"/>
        </w:rPr>
      </w:pPr>
      <w:r w:rsidRPr="00546AC5">
        <w:rPr>
          <w:rFonts w:cs="Arial"/>
          <w:szCs w:val="18"/>
        </w:rPr>
        <w:t>Introduction</w:t>
      </w:r>
    </w:p>
    <w:p w14:paraId="03EF82B5" w14:textId="77777777" w:rsidR="005C2670" w:rsidRPr="00546AC5" w:rsidRDefault="00F93658" w:rsidP="002A4317">
      <w:pPr>
        <w:spacing w:before="120"/>
        <w:rPr>
          <w:rFonts w:ascii="Arial" w:hAnsi="Arial" w:cs="Arial"/>
          <w:sz w:val="20"/>
          <w:szCs w:val="18"/>
        </w:rPr>
      </w:pPr>
      <w:r w:rsidRPr="00546AC5">
        <w:rPr>
          <w:rFonts w:ascii="Arial" w:hAnsi="Arial" w:cs="Arial"/>
          <w:sz w:val="20"/>
          <w:szCs w:val="18"/>
          <w:lang w:val="en-ZA"/>
        </w:rPr>
        <w:t>A protocol is the formal design or detailed plan of a study. It explains what will be done, when, where, how, and why</w:t>
      </w:r>
      <w:r w:rsidR="00A9770E" w:rsidRPr="00546AC5">
        <w:rPr>
          <w:rFonts w:ascii="Arial" w:hAnsi="Arial" w:cs="Arial"/>
          <w:sz w:val="20"/>
          <w:szCs w:val="18"/>
          <w:lang w:val="en-ZA"/>
        </w:rPr>
        <w:t xml:space="preserve">. A departmental research committee or equivalent body with relevant methodological expertise must review the scientific merit of the protocol before submission to the </w:t>
      </w:r>
      <w:r w:rsidR="00A9770E" w:rsidRPr="00546AC5">
        <w:rPr>
          <w:rFonts w:ascii="Arial" w:hAnsi="Arial" w:cs="Arial"/>
          <w:sz w:val="20"/>
          <w:szCs w:val="18"/>
        </w:rPr>
        <w:t>Human Research Ethics Committee (HREC).</w:t>
      </w:r>
    </w:p>
    <w:p w14:paraId="16761793" w14:textId="77777777" w:rsidR="001F6C17" w:rsidRPr="00546AC5" w:rsidRDefault="005C2670" w:rsidP="002A4317">
      <w:pPr>
        <w:spacing w:before="120"/>
        <w:rPr>
          <w:rFonts w:ascii="Arial" w:hAnsi="Arial" w:cs="Arial"/>
          <w:sz w:val="20"/>
          <w:szCs w:val="18"/>
        </w:rPr>
      </w:pPr>
      <w:r w:rsidRPr="00546AC5">
        <w:rPr>
          <w:rFonts w:ascii="Arial" w:hAnsi="Arial" w:cs="Arial"/>
          <w:sz w:val="20"/>
          <w:szCs w:val="18"/>
          <w:lang w:val="en-ZA"/>
        </w:rPr>
        <w:t xml:space="preserve">Although most protocols include a dedicated ‘ethics’ section, for each section researchers should </w:t>
      </w:r>
      <w:r w:rsidR="003E33B4" w:rsidRPr="00546AC5">
        <w:rPr>
          <w:rFonts w:ascii="Arial" w:hAnsi="Arial" w:cs="Arial"/>
          <w:sz w:val="20"/>
          <w:szCs w:val="18"/>
          <w:lang w:val="en-ZA"/>
        </w:rPr>
        <w:t>determine</w:t>
      </w:r>
      <w:r w:rsidRPr="00546AC5">
        <w:rPr>
          <w:rFonts w:ascii="Arial" w:hAnsi="Arial" w:cs="Arial"/>
          <w:sz w:val="20"/>
          <w:szCs w:val="18"/>
          <w:lang w:val="en-ZA"/>
        </w:rPr>
        <w:t xml:space="preserve"> if </w:t>
      </w:r>
      <w:r w:rsidR="002029B2" w:rsidRPr="00546AC5">
        <w:rPr>
          <w:rFonts w:ascii="Arial" w:hAnsi="Arial" w:cs="Arial"/>
          <w:sz w:val="20"/>
          <w:szCs w:val="18"/>
          <w:lang w:val="en-ZA"/>
        </w:rPr>
        <w:t>there are</w:t>
      </w:r>
      <w:r w:rsidRPr="00546AC5">
        <w:rPr>
          <w:rFonts w:ascii="Arial" w:hAnsi="Arial" w:cs="Arial"/>
          <w:sz w:val="20"/>
          <w:szCs w:val="18"/>
          <w:lang w:val="en-ZA"/>
        </w:rPr>
        <w:t xml:space="preserve"> specific ethical issues</w:t>
      </w:r>
      <w:r w:rsidR="003E33B4" w:rsidRPr="00546AC5">
        <w:rPr>
          <w:rFonts w:ascii="Arial" w:hAnsi="Arial" w:cs="Arial"/>
          <w:sz w:val="20"/>
          <w:szCs w:val="18"/>
          <w:lang w:val="en-ZA"/>
        </w:rPr>
        <w:t xml:space="preserve"> and </w:t>
      </w:r>
      <w:r w:rsidR="00734321" w:rsidRPr="00546AC5">
        <w:rPr>
          <w:rFonts w:ascii="Arial" w:hAnsi="Arial" w:cs="Arial"/>
          <w:sz w:val="20"/>
          <w:szCs w:val="18"/>
          <w:lang w:val="en-ZA"/>
        </w:rPr>
        <w:t xml:space="preserve">indicate </w:t>
      </w:r>
      <w:r w:rsidR="003E33B4" w:rsidRPr="00546AC5">
        <w:rPr>
          <w:rFonts w:ascii="Arial" w:hAnsi="Arial" w:cs="Arial"/>
          <w:sz w:val="20"/>
          <w:szCs w:val="18"/>
          <w:lang w:val="en-ZA"/>
        </w:rPr>
        <w:t xml:space="preserve">how they will be </w:t>
      </w:r>
      <w:r w:rsidR="002029B2" w:rsidRPr="00546AC5">
        <w:rPr>
          <w:rFonts w:ascii="Arial" w:hAnsi="Arial" w:cs="Arial"/>
          <w:sz w:val="20"/>
          <w:szCs w:val="18"/>
          <w:lang w:val="en-ZA"/>
        </w:rPr>
        <w:t xml:space="preserve">justified and </w:t>
      </w:r>
      <w:r w:rsidR="003E33B4" w:rsidRPr="00546AC5">
        <w:rPr>
          <w:rFonts w:ascii="Arial" w:hAnsi="Arial" w:cs="Arial"/>
          <w:sz w:val="20"/>
          <w:szCs w:val="18"/>
          <w:lang w:val="en-ZA"/>
        </w:rPr>
        <w:t xml:space="preserve">managed. </w:t>
      </w:r>
      <w:r w:rsidR="00A15213" w:rsidRPr="00546AC5">
        <w:rPr>
          <w:rFonts w:ascii="Arial" w:hAnsi="Arial" w:cs="Arial"/>
          <w:sz w:val="20"/>
          <w:szCs w:val="18"/>
          <w:lang w:val="en-ZA"/>
        </w:rPr>
        <w:t xml:space="preserve">Making ethical </w:t>
      </w:r>
      <w:r w:rsidR="002029B2" w:rsidRPr="00546AC5">
        <w:rPr>
          <w:rFonts w:ascii="Arial" w:hAnsi="Arial" w:cs="Arial"/>
          <w:sz w:val="20"/>
          <w:szCs w:val="18"/>
          <w:lang w:val="en-ZA"/>
        </w:rPr>
        <w:t xml:space="preserve">issues </w:t>
      </w:r>
      <w:r w:rsidR="00A15213" w:rsidRPr="00546AC5">
        <w:rPr>
          <w:rFonts w:ascii="Arial" w:hAnsi="Arial" w:cs="Arial"/>
          <w:sz w:val="20"/>
          <w:szCs w:val="18"/>
          <w:lang w:val="en-ZA"/>
        </w:rPr>
        <w:t xml:space="preserve">more explicit </w:t>
      </w:r>
      <w:r w:rsidR="00303226" w:rsidRPr="00546AC5">
        <w:rPr>
          <w:rFonts w:ascii="Arial" w:hAnsi="Arial" w:cs="Arial"/>
          <w:sz w:val="20"/>
          <w:szCs w:val="18"/>
          <w:lang w:val="en-ZA"/>
        </w:rPr>
        <w:t xml:space="preserve">and transparent </w:t>
      </w:r>
      <w:r w:rsidR="00A15213" w:rsidRPr="00546AC5">
        <w:rPr>
          <w:rFonts w:ascii="Arial" w:hAnsi="Arial" w:cs="Arial"/>
          <w:sz w:val="20"/>
          <w:szCs w:val="18"/>
          <w:lang w:val="en-ZA"/>
        </w:rPr>
        <w:t xml:space="preserve">in the protocol will </w:t>
      </w:r>
      <w:r w:rsidR="002029B2" w:rsidRPr="00546AC5">
        <w:rPr>
          <w:rFonts w:ascii="Arial" w:hAnsi="Arial" w:cs="Arial"/>
          <w:sz w:val="20"/>
          <w:szCs w:val="18"/>
          <w:lang w:val="en-ZA"/>
        </w:rPr>
        <w:t>assist</w:t>
      </w:r>
      <w:r w:rsidR="00A15213" w:rsidRPr="00546AC5">
        <w:rPr>
          <w:rFonts w:ascii="Arial" w:hAnsi="Arial" w:cs="Arial"/>
          <w:sz w:val="20"/>
          <w:szCs w:val="18"/>
          <w:lang w:val="en-ZA"/>
        </w:rPr>
        <w:t xml:space="preserve"> </w:t>
      </w:r>
      <w:r w:rsidR="002029B2" w:rsidRPr="00546AC5">
        <w:rPr>
          <w:rFonts w:ascii="Arial" w:hAnsi="Arial" w:cs="Arial"/>
          <w:sz w:val="20"/>
          <w:szCs w:val="18"/>
          <w:lang w:val="en-ZA"/>
        </w:rPr>
        <w:t xml:space="preserve">and focus </w:t>
      </w:r>
      <w:r w:rsidR="00A15213" w:rsidRPr="00546AC5">
        <w:rPr>
          <w:rFonts w:ascii="Arial" w:hAnsi="Arial" w:cs="Arial"/>
          <w:sz w:val="20"/>
          <w:szCs w:val="18"/>
          <w:lang w:val="en-ZA"/>
        </w:rPr>
        <w:t xml:space="preserve">the </w:t>
      </w:r>
      <w:r w:rsidR="002029B2" w:rsidRPr="00546AC5">
        <w:rPr>
          <w:rFonts w:ascii="Arial" w:hAnsi="Arial" w:cs="Arial"/>
          <w:sz w:val="20"/>
          <w:szCs w:val="18"/>
          <w:lang w:val="en-ZA"/>
        </w:rPr>
        <w:t xml:space="preserve">HREC </w:t>
      </w:r>
      <w:r w:rsidR="00A15213" w:rsidRPr="00546AC5">
        <w:rPr>
          <w:rFonts w:ascii="Arial" w:hAnsi="Arial" w:cs="Arial"/>
          <w:sz w:val="20"/>
          <w:szCs w:val="18"/>
          <w:lang w:val="en-ZA"/>
        </w:rPr>
        <w:t xml:space="preserve">review </w:t>
      </w:r>
      <w:r w:rsidR="002029B2" w:rsidRPr="00546AC5">
        <w:rPr>
          <w:rFonts w:ascii="Arial" w:hAnsi="Arial" w:cs="Arial"/>
          <w:sz w:val="20"/>
          <w:szCs w:val="18"/>
          <w:lang w:val="en-ZA"/>
        </w:rPr>
        <w:t>process</w:t>
      </w:r>
      <w:r w:rsidR="002029B2" w:rsidRPr="00546AC5">
        <w:rPr>
          <w:rFonts w:ascii="Arial" w:hAnsi="Arial" w:cs="Arial"/>
          <w:sz w:val="20"/>
          <w:szCs w:val="18"/>
        </w:rPr>
        <w:t>.</w:t>
      </w:r>
      <w:r w:rsidR="001F6C17" w:rsidRPr="00546AC5">
        <w:rPr>
          <w:rFonts w:ascii="Arial" w:hAnsi="Arial" w:cs="Arial"/>
          <w:sz w:val="20"/>
          <w:szCs w:val="18"/>
        </w:rPr>
        <w:t xml:space="preserve"> The research must comply with the Helsinki Declaration of 20</w:t>
      </w:r>
      <w:r w:rsidR="006607A8">
        <w:rPr>
          <w:rFonts w:ascii="Arial" w:hAnsi="Arial" w:cs="Arial"/>
          <w:sz w:val="20"/>
          <w:szCs w:val="18"/>
        </w:rPr>
        <w:t>13</w:t>
      </w:r>
      <w:r w:rsidR="001F6C17" w:rsidRPr="00546AC5">
        <w:rPr>
          <w:rFonts w:ascii="Arial" w:hAnsi="Arial" w:cs="Arial"/>
          <w:sz w:val="20"/>
          <w:szCs w:val="18"/>
        </w:rPr>
        <w:t xml:space="preserve"> which addresses important ethical issues in research:</w:t>
      </w:r>
      <w:r w:rsidR="001F6C17" w:rsidRPr="00546AC5">
        <w:rPr>
          <w:rFonts w:ascii="Arial" w:hAnsi="Arial" w:cs="Arial"/>
          <w:sz w:val="20"/>
          <w:szCs w:val="18"/>
          <w:lang w:val="en-ZA"/>
        </w:rPr>
        <w:t xml:space="preserve"> </w:t>
      </w:r>
      <w:hyperlink r:id="rId8" w:history="1">
        <w:r w:rsidR="00C32439" w:rsidRPr="00E448CB">
          <w:rPr>
            <w:rStyle w:val="Hyperlink"/>
            <w:rFonts w:ascii="Arial" w:hAnsi="Arial" w:cs="Arial"/>
            <w:sz w:val="20"/>
            <w:szCs w:val="18"/>
            <w:lang w:val="en-ZA"/>
          </w:rPr>
          <w:t>http://www.health.uct.ac.za/sites/default/files/image_tool/images/116/Helsinki%202013.pdf</w:t>
        </w:r>
      </w:hyperlink>
      <w:r w:rsidR="00C32439">
        <w:rPr>
          <w:rFonts w:ascii="Arial" w:hAnsi="Arial" w:cs="Arial"/>
          <w:sz w:val="20"/>
          <w:szCs w:val="18"/>
          <w:lang w:val="en-ZA"/>
        </w:rPr>
        <w:t xml:space="preserve"> </w:t>
      </w:r>
    </w:p>
    <w:p w14:paraId="4B731042" w14:textId="77777777" w:rsidR="00E00F9A" w:rsidRPr="00546AC5" w:rsidRDefault="003F0F6D" w:rsidP="002A4317">
      <w:pPr>
        <w:spacing w:before="120"/>
        <w:rPr>
          <w:rFonts w:ascii="Arial" w:hAnsi="Arial" w:cs="Arial"/>
          <w:sz w:val="20"/>
          <w:szCs w:val="18"/>
        </w:rPr>
      </w:pPr>
      <w:r w:rsidRPr="00546AC5">
        <w:rPr>
          <w:rFonts w:ascii="Arial" w:hAnsi="Arial" w:cs="Arial"/>
          <w:sz w:val="20"/>
          <w:szCs w:val="18"/>
        </w:rPr>
        <w:t>Researchers should consider, where appropriate, the following criteria when preparing a research proposal for submission to the</w:t>
      </w:r>
      <w:r w:rsidR="00A9770E" w:rsidRPr="00546AC5">
        <w:rPr>
          <w:rFonts w:ascii="Arial" w:hAnsi="Arial" w:cs="Arial"/>
          <w:sz w:val="20"/>
          <w:szCs w:val="18"/>
        </w:rPr>
        <w:t xml:space="preserve"> HREC</w:t>
      </w:r>
      <w:r w:rsidRPr="00546AC5">
        <w:rPr>
          <w:rFonts w:ascii="Arial" w:hAnsi="Arial" w:cs="Arial"/>
          <w:sz w:val="20"/>
          <w:szCs w:val="18"/>
        </w:rPr>
        <w:t>:</w:t>
      </w:r>
    </w:p>
    <w:p w14:paraId="1843941D" w14:textId="77777777" w:rsidR="003F0F6D" w:rsidRPr="00546AC5" w:rsidRDefault="003F0F6D" w:rsidP="004C0ABB">
      <w:pPr>
        <w:pStyle w:val="FormHeading2"/>
        <w:spacing w:before="240" w:after="0"/>
        <w:ind w:left="357" w:hanging="357"/>
        <w:jc w:val="left"/>
        <w:rPr>
          <w:rFonts w:cs="Arial"/>
          <w:szCs w:val="18"/>
        </w:rPr>
      </w:pPr>
      <w:r w:rsidRPr="00546AC5">
        <w:rPr>
          <w:rFonts w:cs="Arial"/>
          <w:szCs w:val="18"/>
        </w:rPr>
        <w:t>Aims, Background and Significance</w:t>
      </w:r>
    </w:p>
    <w:p w14:paraId="7395D1BB"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Are the study aims and objectives clearly specified?</w:t>
      </w:r>
    </w:p>
    <w:p w14:paraId="559BF1C9" w14:textId="77777777" w:rsidR="00EB5F38"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Are there adequate preliminary data to justify the research?</w:t>
      </w:r>
    </w:p>
    <w:p w14:paraId="5A9799CA" w14:textId="77777777" w:rsidR="00EB5F38" w:rsidRPr="00546AC5" w:rsidRDefault="00EB5F38"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What are the gaps and uncertainties in the field?</w:t>
      </w:r>
    </w:p>
    <w:p w14:paraId="04F3B832" w14:textId="77777777" w:rsidR="008E2D3E" w:rsidRPr="00546AC5" w:rsidRDefault="008E2D3E"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 xml:space="preserve">Is the literature review adequate, </w:t>
      </w:r>
      <w:proofErr w:type="gramStart"/>
      <w:r w:rsidRPr="00546AC5">
        <w:rPr>
          <w:rFonts w:ascii="Arial" w:hAnsi="Arial" w:cs="Arial"/>
          <w:sz w:val="20"/>
          <w:szCs w:val="18"/>
        </w:rPr>
        <w:t>current</w:t>
      </w:r>
      <w:proofErr w:type="gramEnd"/>
      <w:r w:rsidRPr="00546AC5">
        <w:rPr>
          <w:rFonts w:ascii="Arial" w:hAnsi="Arial" w:cs="Arial"/>
          <w:sz w:val="20"/>
          <w:szCs w:val="18"/>
        </w:rPr>
        <w:t xml:space="preserve"> and relevant (wherever possible, the literature review must include pertinent references to </w:t>
      </w:r>
      <w:r w:rsidRPr="00546AC5">
        <w:rPr>
          <w:rFonts w:ascii="Arial" w:hAnsi="Arial" w:cs="Arial"/>
          <w:b/>
          <w:sz w:val="20"/>
          <w:szCs w:val="18"/>
        </w:rPr>
        <w:t>local research</w:t>
      </w:r>
      <w:r w:rsidRPr="00546AC5">
        <w:rPr>
          <w:rFonts w:ascii="Arial" w:hAnsi="Arial" w:cs="Arial"/>
          <w:sz w:val="20"/>
          <w:szCs w:val="18"/>
        </w:rPr>
        <w:t xml:space="preserve"> in the proposed field of study)?</w:t>
      </w:r>
    </w:p>
    <w:p w14:paraId="14EE1987" w14:textId="77777777" w:rsidR="00DD30EE" w:rsidRPr="00546AC5" w:rsidRDefault="00DD30EE"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 xml:space="preserve">Does the current state of the science warrant </w:t>
      </w:r>
      <w:proofErr w:type="gramStart"/>
      <w:r w:rsidRPr="00546AC5">
        <w:rPr>
          <w:rFonts w:ascii="Arial" w:hAnsi="Arial" w:cs="Arial"/>
          <w:sz w:val="20"/>
          <w:szCs w:val="18"/>
        </w:rPr>
        <w:t>including</w:t>
      </w:r>
      <w:proofErr w:type="gramEnd"/>
      <w:r w:rsidRPr="00546AC5">
        <w:rPr>
          <w:rFonts w:ascii="Arial" w:hAnsi="Arial" w:cs="Arial"/>
          <w:sz w:val="20"/>
          <w:szCs w:val="18"/>
        </w:rPr>
        <w:t xml:space="preserve"> human participants?</w:t>
      </w:r>
    </w:p>
    <w:p w14:paraId="0D560ED6" w14:textId="77777777" w:rsidR="00DD30EE" w:rsidRPr="00546AC5" w:rsidRDefault="00DD30EE"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Are further bench, animal or modelling studies needed?</w:t>
      </w:r>
    </w:p>
    <w:p w14:paraId="3983E376" w14:textId="77777777" w:rsidR="008E2D3E" w:rsidRPr="00546AC5" w:rsidRDefault="008E2D3E"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In the context of previous studies, what is the contribution of the present research?</w:t>
      </w:r>
    </w:p>
    <w:p w14:paraId="13B9F6CB" w14:textId="77777777" w:rsidR="008E2D3E" w:rsidRPr="00546AC5" w:rsidRDefault="00DD30EE"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Is</w:t>
      </w:r>
      <w:r w:rsidR="008E2D3E" w:rsidRPr="00546AC5">
        <w:rPr>
          <w:rFonts w:ascii="Arial" w:hAnsi="Arial" w:cs="Arial"/>
          <w:sz w:val="20"/>
          <w:szCs w:val="18"/>
        </w:rPr>
        <w:t xml:space="preserve"> the question </w:t>
      </w:r>
      <w:r w:rsidRPr="00546AC5">
        <w:rPr>
          <w:rFonts w:ascii="Arial" w:hAnsi="Arial" w:cs="Arial"/>
          <w:sz w:val="20"/>
          <w:szCs w:val="18"/>
        </w:rPr>
        <w:t>worth asking? Is the</w:t>
      </w:r>
      <w:r w:rsidR="008E2D3E" w:rsidRPr="00546AC5">
        <w:rPr>
          <w:rFonts w:ascii="Arial" w:hAnsi="Arial" w:cs="Arial"/>
          <w:sz w:val="20"/>
          <w:szCs w:val="18"/>
        </w:rPr>
        <w:t xml:space="preserve"> hypothesis </w:t>
      </w:r>
      <w:r w:rsidRPr="00546AC5">
        <w:rPr>
          <w:rFonts w:ascii="Arial" w:hAnsi="Arial" w:cs="Arial"/>
          <w:sz w:val="20"/>
          <w:szCs w:val="18"/>
        </w:rPr>
        <w:t>worth testing?</w:t>
      </w:r>
    </w:p>
    <w:p w14:paraId="603D83D0"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 xml:space="preserve">Why is it worth doing in this </w:t>
      </w:r>
      <w:proofErr w:type="gramStart"/>
      <w:r w:rsidRPr="00546AC5">
        <w:rPr>
          <w:rFonts w:ascii="Arial" w:hAnsi="Arial" w:cs="Arial"/>
          <w:sz w:val="20"/>
          <w:szCs w:val="18"/>
        </w:rPr>
        <w:t>particular setting</w:t>
      </w:r>
      <w:proofErr w:type="gramEnd"/>
      <w:r w:rsidRPr="00546AC5">
        <w:rPr>
          <w:rFonts w:ascii="Arial" w:hAnsi="Arial" w:cs="Arial"/>
          <w:sz w:val="20"/>
          <w:szCs w:val="18"/>
        </w:rPr>
        <w:t>?</w:t>
      </w:r>
    </w:p>
    <w:p w14:paraId="32F6BA00" w14:textId="77777777" w:rsidR="003F0F6D" w:rsidRPr="00546AC5" w:rsidRDefault="003F0F6D" w:rsidP="004C0ABB">
      <w:pPr>
        <w:pStyle w:val="FormHeading2"/>
        <w:spacing w:before="240" w:after="0"/>
        <w:ind w:left="357" w:hanging="357"/>
        <w:jc w:val="left"/>
        <w:rPr>
          <w:rFonts w:cs="Arial"/>
          <w:szCs w:val="18"/>
        </w:rPr>
      </w:pPr>
      <w:r w:rsidRPr="00546AC5">
        <w:rPr>
          <w:rFonts w:cs="Arial"/>
          <w:szCs w:val="18"/>
        </w:rPr>
        <w:t>Scientific Design</w:t>
      </w:r>
    </w:p>
    <w:p w14:paraId="3E4A5A02" w14:textId="77777777" w:rsidR="00F0241D" w:rsidRPr="00546AC5" w:rsidRDefault="00F0241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What is the role of the principal investigator in designing the study?</w:t>
      </w:r>
    </w:p>
    <w:p w14:paraId="456BC78F"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Is the scientific design adequate to answer the study’s questions?</w:t>
      </w:r>
    </w:p>
    <w:p w14:paraId="52D381B4"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Is the scientific design adequately described and justified?</w:t>
      </w:r>
    </w:p>
    <w:p w14:paraId="1723BE8B"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Does the study involve a placebo?</w:t>
      </w:r>
    </w:p>
    <w:p w14:paraId="5151A067" w14:textId="77777777" w:rsidR="003F0F6D" w:rsidRPr="00546AC5" w:rsidRDefault="003F0F6D" w:rsidP="006850B2">
      <w:pPr>
        <w:numPr>
          <w:ilvl w:val="0"/>
          <w:numId w:val="34"/>
        </w:numPr>
        <w:tabs>
          <w:tab w:val="clear" w:pos="340"/>
          <w:tab w:val="num" w:pos="540"/>
        </w:tabs>
        <w:spacing w:before="120"/>
        <w:ind w:left="540" w:hanging="360"/>
        <w:rPr>
          <w:rFonts w:ascii="Arial" w:hAnsi="Arial" w:cs="Arial"/>
          <w:sz w:val="20"/>
          <w:szCs w:val="18"/>
        </w:rPr>
      </w:pPr>
      <w:r w:rsidRPr="00546AC5">
        <w:rPr>
          <w:rFonts w:ascii="Arial" w:hAnsi="Arial" w:cs="Arial"/>
          <w:sz w:val="20"/>
          <w:szCs w:val="18"/>
        </w:rPr>
        <w:t>If so, why is a placebo needed?</w:t>
      </w:r>
    </w:p>
    <w:p w14:paraId="43837B51" w14:textId="77777777" w:rsidR="003F0F6D" w:rsidRPr="00546AC5" w:rsidRDefault="003F0F6D" w:rsidP="006850B2">
      <w:pPr>
        <w:numPr>
          <w:ilvl w:val="0"/>
          <w:numId w:val="34"/>
        </w:numPr>
        <w:tabs>
          <w:tab w:val="clear" w:pos="340"/>
          <w:tab w:val="num" w:pos="540"/>
        </w:tabs>
        <w:spacing w:before="120"/>
        <w:ind w:left="540" w:hanging="360"/>
        <w:rPr>
          <w:rFonts w:ascii="Arial" w:hAnsi="Arial" w:cs="Arial"/>
          <w:sz w:val="20"/>
          <w:szCs w:val="18"/>
        </w:rPr>
      </w:pPr>
      <w:r w:rsidRPr="00546AC5">
        <w:rPr>
          <w:rFonts w:ascii="Arial" w:hAnsi="Arial" w:cs="Arial"/>
          <w:sz w:val="20"/>
          <w:szCs w:val="18"/>
        </w:rPr>
        <w:t>Could the study be done without a placebo?</w:t>
      </w:r>
    </w:p>
    <w:p w14:paraId="261E9B7C" w14:textId="77777777" w:rsidR="00B04D3C" w:rsidRPr="00546AC5" w:rsidRDefault="00B04D3C"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Does the study include a drug wash-out</w:t>
      </w:r>
      <w:r w:rsidR="00DF439E" w:rsidRPr="00546AC5">
        <w:rPr>
          <w:rFonts w:ascii="Arial" w:hAnsi="Arial" w:cs="Arial"/>
          <w:sz w:val="20"/>
          <w:szCs w:val="18"/>
        </w:rPr>
        <w:t xml:space="preserve"> phase</w:t>
      </w:r>
      <w:r w:rsidRPr="00546AC5">
        <w:rPr>
          <w:rFonts w:ascii="Arial" w:hAnsi="Arial" w:cs="Arial"/>
          <w:sz w:val="20"/>
          <w:szCs w:val="18"/>
        </w:rPr>
        <w:t>?</w:t>
      </w:r>
    </w:p>
    <w:p w14:paraId="7F3F9B57" w14:textId="77777777" w:rsidR="00B04D3C" w:rsidRPr="00546AC5" w:rsidRDefault="00B04D3C" w:rsidP="006850B2">
      <w:pPr>
        <w:numPr>
          <w:ilvl w:val="0"/>
          <w:numId w:val="34"/>
        </w:numPr>
        <w:tabs>
          <w:tab w:val="clear" w:pos="340"/>
          <w:tab w:val="num" w:pos="540"/>
        </w:tabs>
        <w:spacing w:before="120"/>
        <w:ind w:left="540" w:hanging="360"/>
        <w:rPr>
          <w:rFonts w:ascii="Arial" w:hAnsi="Arial" w:cs="Arial"/>
          <w:sz w:val="20"/>
          <w:szCs w:val="18"/>
        </w:rPr>
      </w:pPr>
      <w:r w:rsidRPr="00546AC5">
        <w:rPr>
          <w:rFonts w:ascii="Arial" w:hAnsi="Arial" w:cs="Arial"/>
          <w:sz w:val="20"/>
          <w:szCs w:val="18"/>
        </w:rPr>
        <w:t xml:space="preserve">If so, </w:t>
      </w:r>
      <w:r w:rsidR="00DF439E" w:rsidRPr="00546AC5">
        <w:rPr>
          <w:rFonts w:ascii="Arial" w:hAnsi="Arial" w:cs="Arial"/>
          <w:sz w:val="20"/>
          <w:szCs w:val="18"/>
        </w:rPr>
        <w:t xml:space="preserve">why is it necessary and </w:t>
      </w:r>
      <w:r w:rsidRPr="00546AC5">
        <w:rPr>
          <w:rFonts w:ascii="Arial" w:hAnsi="Arial" w:cs="Arial"/>
          <w:sz w:val="20"/>
          <w:szCs w:val="18"/>
        </w:rPr>
        <w:t>where will</w:t>
      </w:r>
      <w:r w:rsidR="00DF439E" w:rsidRPr="00546AC5">
        <w:rPr>
          <w:rFonts w:ascii="Arial" w:hAnsi="Arial" w:cs="Arial"/>
          <w:sz w:val="20"/>
          <w:szCs w:val="18"/>
        </w:rPr>
        <w:t xml:space="preserve"> it </w:t>
      </w:r>
      <w:r w:rsidRPr="00546AC5">
        <w:rPr>
          <w:rFonts w:ascii="Arial" w:hAnsi="Arial" w:cs="Arial"/>
          <w:sz w:val="20"/>
          <w:szCs w:val="18"/>
        </w:rPr>
        <w:t>take place?</w:t>
      </w:r>
    </w:p>
    <w:p w14:paraId="46375AC2" w14:textId="77777777" w:rsidR="00B04D3C" w:rsidRPr="00546AC5" w:rsidRDefault="00B04D3C"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Does the study require blinding? If so:</w:t>
      </w:r>
    </w:p>
    <w:p w14:paraId="54A18B95" w14:textId="77777777" w:rsidR="00B04D3C" w:rsidRPr="00546AC5" w:rsidRDefault="00B04D3C" w:rsidP="006850B2">
      <w:pPr>
        <w:numPr>
          <w:ilvl w:val="0"/>
          <w:numId w:val="34"/>
        </w:numPr>
        <w:tabs>
          <w:tab w:val="clear" w:pos="340"/>
          <w:tab w:val="num" w:pos="540"/>
        </w:tabs>
        <w:spacing w:before="120"/>
        <w:ind w:left="540" w:hanging="360"/>
        <w:rPr>
          <w:rFonts w:ascii="Arial" w:hAnsi="Arial" w:cs="Arial"/>
          <w:sz w:val="20"/>
          <w:szCs w:val="18"/>
        </w:rPr>
      </w:pPr>
      <w:r w:rsidRPr="00546AC5">
        <w:rPr>
          <w:rFonts w:ascii="Arial" w:hAnsi="Arial" w:cs="Arial"/>
          <w:sz w:val="20"/>
          <w:szCs w:val="18"/>
        </w:rPr>
        <w:lastRenderedPageBreak/>
        <w:t>How exactly will one arm’s intervention be made to look like the other arm’s intervention?</w:t>
      </w:r>
    </w:p>
    <w:p w14:paraId="5474BB6E" w14:textId="77777777" w:rsidR="00B04D3C" w:rsidRPr="00546AC5" w:rsidRDefault="00B04D3C" w:rsidP="006850B2">
      <w:pPr>
        <w:numPr>
          <w:ilvl w:val="0"/>
          <w:numId w:val="34"/>
        </w:numPr>
        <w:tabs>
          <w:tab w:val="clear" w:pos="340"/>
          <w:tab w:val="num" w:pos="540"/>
        </w:tabs>
        <w:spacing w:before="120"/>
        <w:ind w:left="540" w:hanging="360"/>
        <w:rPr>
          <w:rFonts w:ascii="Arial" w:hAnsi="Arial" w:cs="Arial"/>
          <w:sz w:val="20"/>
          <w:szCs w:val="18"/>
        </w:rPr>
      </w:pPr>
      <w:r w:rsidRPr="00546AC5">
        <w:rPr>
          <w:rFonts w:ascii="Arial" w:hAnsi="Arial" w:cs="Arial"/>
          <w:sz w:val="20"/>
          <w:szCs w:val="18"/>
        </w:rPr>
        <w:t>Who will prepare the blinded agents?</w:t>
      </w:r>
    </w:p>
    <w:p w14:paraId="1D473ECF" w14:textId="77777777" w:rsidR="00B04D3C" w:rsidRPr="00546AC5" w:rsidRDefault="00B04D3C" w:rsidP="006850B2">
      <w:pPr>
        <w:numPr>
          <w:ilvl w:val="0"/>
          <w:numId w:val="34"/>
        </w:numPr>
        <w:tabs>
          <w:tab w:val="clear" w:pos="340"/>
          <w:tab w:val="num" w:pos="540"/>
        </w:tabs>
        <w:spacing w:before="120"/>
        <w:ind w:left="540" w:hanging="360"/>
        <w:rPr>
          <w:rFonts w:ascii="Arial" w:hAnsi="Arial" w:cs="Arial"/>
          <w:sz w:val="20"/>
          <w:szCs w:val="18"/>
        </w:rPr>
      </w:pPr>
      <w:r w:rsidRPr="00546AC5">
        <w:rPr>
          <w:rFonts w:ascii="Arial" w:hAnsi="Arial" w:cs="Arial"/>
          <w:sz w:val="20"/>
          <w:szCs w:val="18"/>
        </w:rPr>
        <w:t xml:space="preserve">What are the procedures for breaking the blind, </w:t>
      </w:r>
      <w:proofErr w:type="gramStart"/>
      <w:r w:rsidRPr="00546AC5">
        <w:rPr>
          <w:rFonts w:ascii="Arial" w:hAnsi="Arial" w:cs="Arial"/>
          <w:sz w:val="20"/>
          <w:szCs w:val="18"/>
        </w:rPr>
        <w:t>e.g.</w:t>
      </w:r>
      <w:proofErr w:type="gramEnd"/>
      <w:r w:rsidRPr="00546AC5">
        <w:rPr>
          <w:rFonts w:ascii="Arial" w:hAnsi="Arial" w:cs="Arial"/>
          <w:sz w:val="20"/>
          <w:szCs w:val="18"/>
        </w:rPr>
        <w:t xml:space="preserve"> for medically indicated reasons?</w:t>
      </w:r>
    </w:p>
    <w:p w14:paraId="5141487D" w14:textId="77777777" w:rsidR="00B04D3C" w:rsidRPr="00546AC5" w:rsidRDefault="00B04D3C" w:rsidP="006850B2">
      <w:pPr>
        <w:numPr>
          <w:ilvl w:val="0"/>
          <w:numId w:val="34"/>
        </w:numPr>
        <w:tabs>
          <w:tab w:val="clear" w:pos="340"/>
          <w:tab w:val="num" w:pos="540"/>
        </w:tabs>
        <w:spacing w:before="120"/>
        <w:ind w:left="540" w:hanging="360"/>
        <w:rPr>
          <w:rFonts w:ascii="Arial" w:hAnsi="Arial" w:cs="Arial"/>
          <w:sz w:val="20"/>
          <w:szCs w:val="18"/>
        </w:rPr>
      </w:pPr>
      <w:r w:rsidRPr="00546AC5">
        <w:rPr>
          <w:rFonts w:ascii="Arial" w:hAnsi="Arial" w:cs="Arial"/>
          <w:sz w:val="20"/>
          <w:szCs w:val="18"/>
        </w:rPr>
        <w:t>When will the blind be broken for data analys</w:t>
      </w:r>
      <w:r w:rsidR="007F1DF0" w:rsidRPr="00546AC5">
        <w:rPr>
          <w:rFonts w:ascii="Arial" w:hAnsi="Arial" w:cs="Arial"/>
          <w:sz w:val="20"/>
          <w:szCs w:val="18"/>
        </w:rPr>
        <w:t>i</w:t>
      </w:r>
      <w:r w:rsidRPr="00546AC5">
        <w:rPr>
          <w:rFonts w:ascii="Arial" w:hAnsi="Arial" w:cs="Arial"/>
          <w:sz w:val="20"/>
          <w:szCs w:val="18"/>
        </w:rPr>
        <w:t>s?</w:t>
      </w:r>
    </w:p>
    <w:p w14:paraId="5086D394" w14:textId="77777777" w:rsidR="00B04D3C" w:rsidRPr="00546AC5" w:rsidRDefault="00B04D3C" w:rsidP="006850B2">
      <w:pPr>
        <w:numPr>
          <w:ilvl w:val="0"/>
          <w:numId w:val="34"/>
        </w:numPr>
        <w:tabs>
          <w:tab w:val="clear" w:pos="340"/>
          <w:tab w:val="num" w:pos="540"/>
        </w:tabs>
        <w:spacing w:before="120"/>
        <w:ind w:left="540" w:hanging="360"/>
        <w:rPr>
          <w:rFonts w:ascii="Arial" w:hAnsi="Arial" w:cs="Arial"/>
          <w:sz w:val="20"/>
          <w:szCs w:val="18"/>
        </w:rPr>
      </w:pPr>
      <w:r w:rsidRPr="00546AC5">
        <w:rPr>
          <w:rFonts w:ascii="Arial" w:hAnsi="Arial" w:cs="Arial"/>
          <w:sz w:val="20"/>
          <w:szCs w:val="18"/>
        </w:rPr>
        <w:t>What plans are in place to reduce the risk of blinds being broken by participants communicating with each other?</w:t>
      </w:r>
    </w:p>
    <w:p w14:paraId="5F6FAB62"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Are study aims and objectives achievable in the given time frame?</w:t>
      </w:r>
    </w:p>
    <w:p w14:paraId="5A0EA78A" w14:textId="77777777" w:rsidR="005740C8" w:rsidRPr="00546AC5" w:rsidRDefault="005740C8"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 xml:space="preserve">Are the proposed tests or measurements appropriate, </w:t>
      </w:r>
      <w:proofErr w:type="gramStart"/>
      <w:r w:rsidRPr="00546AC5">
        <w:rPr>
          <w:rFonts w:ascii="Arial" w:hAnsi="Arial" w:cs="Arial"/>
          <w:sz w:val="20"/>
          <w:szCs w:val="18"/>
        </w:rPr>
        <w:t>valid</w:t>
      </w:r>
      <w:proofErr w:type="gramEnd"/>
      <w:r w:rsidRPr="00546AC5">
        <w:rPr>
          <w:rFonts w:ascii="Arial" w:hAnsi="Arial" w:cs="Arial"/>
          <w:sz w:val="20"/>
          <w:szCs w:val="18"/>
        </w:rPr>
        <w:t xml:space="preserve"> and reliable to answer the scientific question in the local context?</w:t>
      </w:r>
    </w:p>
    <w:p w14:paraId="7F3E4A45"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Does the protocol have scientific merit?</w:t>
      </w:r>
    </w:p>
    <w:p w14:paraId="13B443E9"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Do the principal and co-investigators have adequate experience to conduct the study?</w:t>
      </w:r>
    </w:p>
    <w:p w14:paraId="059E0B74" w14:textId="77777777" w:rsidR="004F40B0" w:rsidRPr="00546AC5" w:rsidRDefault="004F40B0" w:rsidP="004C0ABB">
      <w:pPr>
        <w:pStyle w:val="FormHeading2"/>
        <w:spacing w:before="240" w:after="0"/>
        <w:ind w:left="357" w:hanging="357"/>
        <w:jc w:val="left"/>
        <w:rPr>
          <w:rFonts w:cs="Arial"/>
          <w:szCs w:val="18"/>
        </w:rPr>
      </w:pPr>
      <w:r w:rsidRPr="00546AC5">
        <w:rPr>
          <w:rFonts w:cs="Arial"/>
          <w:szCs w:val="18"/>
        </w:rPr>
        <w:t>Study Population</w:t>
      </w:r>
    </w:p>
    <w:p w14:paraId="1B2A1166" w14:textId="77777777" w:rsidR="004F40B0" w:rsidRPr="00546AC5" w:rsidRDefault="004F40B0"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How many participants will be included at the study site?</w:t>
      </w:r>
    </w:p>
    <w:p w14:paraId="37EA28A2" w14:textId="77777777" w:rsidR="004F40B0" w:rsidRPr="00546AC5" w:rsidRDefault="004F40B0"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If a multicentre study, how many participants will be included in the entire project?</w:t>
      </w:r>
    </w:p>
    <w:p w14:paraId="2D2599A2" w14:textId="77777777" w:rsidR="004F40B0" w:rsidRPr="00546AC5" w:rsidRDefault="004F40B0"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 xml:space="preserve">What are the medical, </w:t>
      </w:r>
      <w:proofErr w:type="gramStart"/>
      <w:r w:rsidRPr="00546AC5">
        <w:rPr>
          <w:rFonts w:ascii="Arial" w:hAnsi="Arial" w:cs="Arial"/>
          <w:sz w:val="20"/>
          <w:szCs w:val="18"/>
        </w:rPr>
        <w:t>demographic</w:t>
      </w:r>
      <w:proofErr w:type="gramEnd"/>
      <w:r w:rsidRPr="00546AC5">
        <w:rPr>
          <w:rFonts w:ascii="Arial" w:hAnsi="Arial" w:cs="Arial"/>
          <w:sz w:val="20"/>
          <w:szCs w:val="18"/>
        </w:rPr>
        <w:t xml:space="preserve"> and psychosocial characteristics of the local study population?</w:t>
      </w:r>
    </w:p>
    <w:p w14:paraId="168399F8" w14:textId="77777777" w:rsidR="00AB720B" w:rsidRPr="00546AC5" w:rsidRDefault="00AB720B"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 xml:space="preserve">In the case of special populations such as children, persons highly dependent on medical care, or psychiatric patients, is </w:t>
      </w:r>
      <w:r w:rsidR="0016388B" w:rsidRPr="00546AC5">
        <w:rPr>
          <w:rFonts w:ascii="Arial" w:hAnsi="Arial" w:cs="Arial"/>
          <w:sz w:val="20"/>
          <w:szCs w:val="18"/>
        </w:rPr>
        <w:t>it essential to include them in the research? Is the</w:t>
      </w:r>
      <w:r w:rsidRPr="00546AC5">
        <w:rPr>
          <w:rFonts w:ascii="Arial" w:hAnsi="Arial" w:cs="Arial"/>
          <w:sz w:val="20"/>
          <w:szCs w:val="18"/>
        </w:rPr>
        <w:t xml:space="preserve"> research important to their health and wellbeing?</w:t>
      </w:r>
    </w:p>
    <w:p w14:paraId="51B688D3" w14:textId="77777777" w:rsidR="003F0F6D" w:rsidRPr="00546AC5" w:rsidRDefault="003F0F6D" w:rsidP="004C0ABB">
      <w:pPr>
        <w:pStyle w:val="FormHeading2"/>
        <w:spacing w:before="240" w:after="0"/>
        <w:ind w:left="357" w:hanging="357"/>
        <w:jc w:val="left"/>
        <w:rPr>
          <w:rFonts w:cs="Arial"/>
          <w:szCs w:val="18"/>
        </w:rPr>
      </w:pPr>
      <w:r w:rsidRPr="00546AC5">
        <w:rPr>
          <w:rFonts w:cs="Arial"/>
          <w:szCs w:val="18"/>
        </w:rPr>
        <w:t>Inclusion and Exclusion Criteria</w:t>
      </w:r>
    </w:p>
    <w:p w14:paraId="62ABD64D"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Are inclusion and exclusion criteria clearly stated and reasonable?</w:t>
      </w:r>
    </w:p>
    <w:p w14:paraId="75492508"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Are any individuals inappropriately included as participants?</w:t>
      </w:r>
    </w:p>
    <w:p w14:paraId="121E94AD"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Are any individuals inappropriately excluded as participants?</w:t>
      </w:r>
    </w:p>
    <w:p w14:paraId="3A3A728F"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Does the study include vulnerable groups such as children, prisoners, psychiatric patients, individuals with impaired decision-making capacity?  If yes, are adequate safeguards included to protect their rights and welfare?</w:t>
      </w:r>
    </w:p>
    <w:p w14:paraId="6F49BD40"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Is the inclusion of vulnerable populations justified?</w:t>
      </w:r>
    </w:p>
    <w:p w14:paraId="7AEE3044"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Can the study be done without involving vulnerable populations?</w:t>
      </w:r>
    </w:p>
    <w:p w14:paraId="1EBE8FD3"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Will the study target or exclude a particular ethnic or language group?</w:t>
      </w:r>
    </w:p>
    <w:p w14:paraId="0FA05385"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Who, in the research team, will decide if an individual participant is eligible?</w:t>
      </w:r>
    </w:p>
    <w:p w14:paraId="14B0BBD5"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Is the selection of participants appropriate for the question being asked?</w:t>
      </w:r>
    </w:p>
    <w:p w14:paraId="5B229BCA"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Are laboratory parameters appropriate?</w:t>
      </w:r>
    </w:p>
    <w:p w14:paraId="59BF842D" w14:textId="77777777" w:rsidR="003F0F6D" w:rsidRPr="00546AC5" w:rsidRDefault="003F0F6D" w:rsidP="004C0ABB">
      <w:pPr>
        <w:pStyle w:val="FormHeading2"/>
        <w:spacing w:before="240" w:after="0"/>
        <w:ind w:left="357" w:hanging="357"/>
        <w:jc w:val="left"/>
        <w:rPr>
          <w:rFonts w:cs="Arial"/>
          <w:szCs w:val="18"/>
        </w:rPr>
      </w:pPr>
      <w:r w:rsidRPr="00546AC5">
        <w:rPr>
          <w:rFonts w:cs="Arial"/>
          <w:szCs w:val="18"/>
        </w:rPr>
        <w:t xml:space="preserve">Recruitment and </w:t>
      </w:r>
      <w:r w:rsidR="007B19ED" w:rsidRPr="00546AC5">
        <w:rPr>
          <w:rFonts w:cs="Arial"/>
          <w:szCs w:val="18"/>
        </w:rPr>
        <w:t>Enrolment</w:t>
      </w:r>
    </w:p>
    <w:p w14:paraId="233E8C7D"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Are recruitment methods well-defined?</w:t>
      </w:r>
    </w:p>
    <w:p w14:paraId="31A05E98"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How will individuals be identified for recruitment into the study?</w:t>
      </w:r>
    </w:p>
    <w:p w14:paraId="7059B61F" w14:textId="77777777" w:rsidR="004F676E" w:rsidRPr="00546AC5" w:rsidRDefault="004F676E"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Who will be responsible for recruitment and what are their qualifications?</w:t>
      </w:r>
    </w:p>
    <w:p w14:paraId="3CACB959"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Is the individual responsible for recruitment suitable for the task?</w:t>
      </w:r>
    </w:p>
    <w:p w14:paraId="494F6F5C" w14:textId="77777777" w:rsidR="003F0F6D" w:rsidRPr="00546AC5" w:rsidRDefault="0098327B"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Is</w:t>
      </w:r>
      <w:r w:rsidR="003F0F6D" w:rsidRPr="00546AC5">
        <w:rPr>
          <w:rFonts w:ascii="Arial" w:hAnsi="Arial" w:cs="Arial"/>
          <w:sz w:val="20"/>
          <w:szCs w:val="18"/>
        </w:rPr>
        <w:t xml:space="preserve"> the location, setting, and timing of recruitment acceptable?</w:t>
      </w:r>
    </w:p>
    <w:p w14:paraId="07700912"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lastRenderedPageBreak/>
        <w:t xml:space="preserve">Are all recruitment materials submitted and acceptable, </w:t>
      </w:r>
      <w:proofErr w:type="gramStart"/>
      <w:r w:rsidRPr="00546AC5">
        <w:rPr>
          <w:rFonts w:ascii="Arial" w:hAnsi="Arial" w:cs="Arial"/>
          <w:sz w:val="20"/>
          <w:szCs w:val="18"/>
        </w:rPr>
        <w:t>e.g.</w:t>
      </w:r>
      <w:proofErr w:type="gramEnd"/>
      <w:r w:rsidRPr="00546AC5">
        <w:rPr>
          <w:rFonts w:ascii="Arial" w:hAnsi="Arial" w:cs="Arial"/>
          <w:sz w:val="20"/>
          <w:szCs w:val="18"/>
        </w:rPr>
        <w:t xml:space="preserve"> flyers, posters, advertisements, radio announcements?</w:t>
      </w:r>
    </w:p>
    <w:p w14:paraId="7018B98C"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Are procedures for screening participants prior to recruitment acceptable?</w:t>
      </w:r>
    </w:p>
    <w:p w14:paraId="7F933108"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If recruitment will occur during a critical or stressful period, what precautions are in place to assist voluntary decision-making?</w:t>
      </w:r>
    </w:p>
    <w:p w14:paraId="4CCD05CD" w14:textId="77777777" w:rsidR="003F0F6D" w:rsidRPr="00546AC5" w:rsidRDefault="003F0F6D" w:rsidP="004C0ABB">
      <w:pPr>
        <w:pStyle w:val="FormHeading2"/>
        <w:spacing w:before="240" w:after="0"/>
        <w:ind w:left="357" w:hanging="357"/>
        <w:jc w:val="left"/>
        <w:rPr>
          <w:rFonts w:cs="Arial"/>
          <w:szCs w:val="18"/>
        </w:rPr>
      </w:pPr>
      <w:r w:rsidRPr="00546AC5">
        <w:rPr>
          <w:rFonts w:cs="Arial"/>
          <w:szCs w:val="18"/>
        </w:rPr>
        <w:t>Research Procedures</w:t>
      </w:r>
    </w:p>
    <w:p w14:paraId="70647A16"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Are the rationale and details of research procedures adequately described and acceptable?</w:t>
      </w:r>
    </w:p>
    <w:p w14:paraId="59AC9E6B"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Is there a clear differentiation between research procedures and standard of care?</w:t>
      </w:r>
    </w:p>
    <w:p w14:paraId="4E465599" w14:textId="77777777" w:rsidR="00700EAB" w:rsidRPr="00546AC5" w:rsidRDefault="00700EAB"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 xml:space="preserve">Does the protocol (and consent form) spell out how frequently participants will visit the study site, how long each visit will last and what will happen at each visit? </w:t>
      </w:r>
      <w:r w:rsidR="00EA2F27" w:rsidRPr="00546AC5">
        <w:rPr>
          <w:rFonts w:ascii="Arial" w:hAnsi="Arial" w:cs="Arial"/>
          <w:sz w:val="20"/>
          <w:szCs w:val="18"/>
        </w:rPr>
        <w:t>This is particularly important when already over-burdened health care workers are part of the study sample.</w:t>
      </w:r>
    </w:p>
    <w:p w14:paraId="7B4EA98B"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 xml:space="preserve">Are there adequate plans to inform participants about specific research results, </w:t>
      </w:r>
      <w:proofErr w:type="gramStart"/>
      <w:r w:rsidRPr="00546AC5">
        <w:rPr>
          <w:rFonts w:ascii="Arial" w:hAnsi="Arial" w:cs="Arial"/>
          <w:sz w:val="20"/>
          <w:szCs w:val="18"/>
        </w:rPr>
        <w:t>e.g.</w:t>
      </w:r>
      <w:proofErr w:type="gramEnd"/>
      <w:r w:rsidRPr="00546AC5">
        <w:rPr>
          <w:rFonts w:ascii="Arial" w:hAnsi="Arial" w:cs="Arial"/>
          <w:sz w:val="20"/>
          <w:szCs w:val="18"/>
        </w:rPr>
        <w:t xml:space="preserve"> incidental findings, clinically relevant findings?</w:t>
      </w:r>
    </w:p>
    <w:p w14:paraId="13CB26F8"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Are there adequate plans to inform participants about specific research results that might affect their decision to continue participation?</w:t>
      </w:r>
    </w:p>
    <w:p w14:paraId="73A2BA1A"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Are individuals who are performing procedures adequately trained?</w:t>
      </w:r>
    </w:p>
    <w:p w14:paraId="44CA789F" w14:textId="77777777" w:rsidR="00734321" w:rsidRPr="00546AC5" w:rsidRDefault="00734321"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Could the same results be achieved with less risky interventions? What are the trade-offs?</w:t>
      </w:r>
    </w:p>
    <w:p w14:paraId="26824B4C" w14:textId="77777777" w:rsidR="005740C8" w:rsidRPr="00546AC5" w:rsidRDefault="005740C8"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Is the location of the study adequate to assure participants’ safety and comfort (</w:t>
      </w:r>
      <w:proofErr w:type="gramStart"/>
      <w:r w:rsidRPr="00546AC5">
        <w:rPr>
          <w:rFonts w:ascii="Arial" w:hAnsi="Arial" w:cs="Arial"/>
          <w:sz w:val="20"/>
          <w:szCs w:val="18"/>
        </w:rPr>
        <w:t>e.g.</w:t>
      </w:r>
      <w:proofErr w:type="gramEnd"/>
      <w:r w:rsidRPr="00546AC5">
        <w:rPr>
          <w:rFonts w:ascii="Arial" w:hAnsi="Arial" w:cs="Arial"/>
          <w:sz w:val="20"/>
          <w:szCs w:val="18"/>
        </w:rPr>
        <w:t xml:space="preserve"> appropriate equipment for monitoring and emergencies, a child-friendly setting for paediatric research)?</w:t>
      </w:r>
    </w:p>
    <w:p w14:paraId="6F8F6CC9" w14:textId="77777777" w:rsidR="00700EAB" w:rsidRPr="00546AC5" w:rsidRDefault="00700EAB"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Is the location of the study adequate to assure researchers’ safety?</w:t>
      </w:r>
    </w:p>
    <w:p w14:paraId="6C4D547A" w14:textId="77777777" w:rsidR="003F0F6D" w:rsidRPr="00546AC5" w:rsidRDefault="003F0F6D" w:rsidP="004C0ABB">
      <w:pPr>
        <w:pStyle w:val="FormHeading2"/>
        <w:spacing w:before="240" w:after="0"/>
        <w:ind w:left="357" w:hanging="357"/>
        <w:jc w:val="left"/>
        <w:rPr>
          <w:rFonts w:cs="Arial"/>
          <w:szCs w:val="18"/>
        </w:rPr>
      </w:pPr>
      <w:r w:rsidRPr="00546AC5">
        <w:rPr>
          <w:rFonts w:cs="Arial"/>
          <w:szCs w:val="18"/>
        </w:rPr>
        <w:t>Drug, Device and Biologics Considerations</w:t>
      </w:r>
    </w:p>
    <w:p w14:paraId="6DAEB717"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Is the status of the drug or device adequately described?</w:t>
      </w:r>
    </w:p>
    <w:p w14:paraId="62B2E769"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 xml:space="preserve">If necessary, is the supporting documentation from the sponsor included with the submission; for example, investigator’s brochure, package inserts/ labelling, </w:t>
      </w:r>
      <w:r w:rsidR="008E31E6" w:rsidRPr="00F35048">
        <w:rPr>
          <w:rFonts w:ascii="Arial" w:hAnsi="Arial" w:cs="Arial"/>
          <w:sz w:val="20"/>
          <w:szCs w:val="18"/>
        </w:rPr>
        <w:t>SAHPRA</w:t>
      </w:r>
      <w:r w:rsidRPr="00546AC5">
        <w:rPr>
          <w:rFonts w:ascii="Arial" w:hAnsi="Arial" w:cs="Arial"/>
          <w:sz w:val="20"/>
          <w:szCs w:val="18"/>
        </w:rPr>
        <w:t xml:space="preserve"> approval?</w:t>
      </w:r>
    </w:p>
    <w:p w14:paraId="0464A34E" w14:textId="77777777" w:rsidR="003F0F6D" w:rsidRPr="00546AC5" w:rsidRDefault="0016388B"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Do</w:t>
      </w:r>
      <w:r w:rsidR="003F0F6D" w:rsidRPr="00546AC5">
        <w:rPr>
          <w:rFonts w:ascii="Arial" w:hAnsi="Arial" w:cs="Arial"/>
          <w:sz w:val="20"/>
          <w:szCs w:val="18"/>
        </w:rPr>
        <w:t xml:space="preserve"> preclinical or initial clinical </w:t>
      </w:r>
      <w:r w:rsidRPr="00546AC5">
        <w:rPr>
          <w:rFonts w:ascii="Arial" w:hAnsi="Arial" w:cs="Arial"/>
          <w:sz w:val="20"/>
          <w:szCs w:val="18"/>
        </w:rPr>
        <w:t>data indicate that the risks associated with the proposed use of the</w:t>
      </w:r>
      <w:r w:rsidR="00C60807" w:rsidRPr="00546AC5">
        <w:rPr>
          <w:rFonts w:ascii="Arial" w:hAnsi="Arial" w:cs="Arial"/>
          <w:sz w:val="20"/>
          <w:szCs w:val="18"/>
        </w:rPr>
        <w:t xml:space="preserve"> drug or device are acceptable</w:t>
      </w:r>
      <w:r w:rsidR="003F0F6D" w:rsidRPr="00546AC5">
        <w:rPr>
          <w:rFonts w:ascii="Arial" w:hAnsi="Arial" w:cs="Arial"/>
          <w:sz w:val="20"/>
          <w:szCs w:val="18"/>
        </w:rPr>
        <w:t>?</w:t>
      </w:r>
    </w:p>
    <w:p w14:paraId="23D999FD"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Are the drug dose and route of administration appropriate?</w:t>
      </w:r>
    </w:p>
    <w:p w14:paraId="6DF550A8" w14:textId="77777777" w:rsidR="006F3A63" w:rsidRPr="00546AC5" w:rsidRDefault="006F3A63"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If more than one drug is used, have the drugs been used in combination before?</w:t>
      </w:r>
      <w:r w:rsidR="006963D2" w:rsidRPr="00546AC5">
        <w:rPr>
          <w:rFonts w:ascii="Arial" w:hAnsi="Arial" w:cs="Arial"/>
          <w:sz w:val="20"/>
          <w:szCs w:val="18"/>
        </w:rPr>
        <w:t xml:space="preserve"> Is there a possibility of adverse drug interactions? If so, does the protocol include relevant warnings or exclusions?</w:t>
      </w:r>
    </w:p>
    <w:p w14:paraId="77241D63" w14:textId="77777777" w:rsidR="00B11FD0" w:rsidRPr="00546AC5" w:rsidRDefault="00B11FD0"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Is the investigational product thought t</w:t>
      </w:r>
      <w:r w:rsidR="007F1DF0" w:rsidRPr="00546AC5">
        <w:rPr>
          <w:rFonts w:ascii="Arial" w:hAnsi="Arial" w:cs="Arial"/>
          <w:sz w:val="20"/>
          <w:szCs w:val="18"/>
        </w:rPr>
        <w:t xml:space="preserve">o be </w:t>
      </w:r>
      <w:r w:rsidRPr="00546AC5">
        <w:rPr>
          <w:rFonts w:ascii="Arial" w:hAnsi="Arial" w:cs="Arial"/>
          <w:sz w:val="20"/>
          <w:szCs w:val="18"/>
        </w:rPr>
        <w:t>immunogenic?</w:t>
      </w:r>
    </w:p>
    <w:p w14:paraId="3F884F95" w14:textId="77777777" w:rsidR="00B11FD0" w:rsidRPr="00546AC5" w:rsidRDefault="00B11FD0"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Is there evidence to</w:t>
      </w:r>
      <w:r w:rsidR="00E70BDF" w:rsidRPr="00546AC5">
        <w:rPr>
          <w:rFonts w:ascii="Arial" w:hAnsi="Arial" w:cs="Arial"/>
          <w:sz w:val="20"/>
          <w:szCs w:val="18"/>
        </w:rPr>
        <w:t xml:space="preserve"> suggest</w:t>
      </w:r>
      <w:r w:rsidRPr="00546AC5">
        <w:rPr>
          <w:rFonts w:ascii="Arial" w:hAnsi="Arial" w:cs="Arial"/>
          <w:sz w:val="20"/>
          <w:szCs w:val="18"/>
        </w:rPr>
        <w:t xml:space="preserve"> toxicities may be clinically significant including carcinogenesis and teratogenesis?</w:t>
      </w:r>
    </w:p>
    <w:p w14:paraId="6B61E144" w14:textId="77777777" w:rsidR="00B11FD0" w:rsidRPr="00546AC5" w:rsidRDefault="00B11FD0"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Are contraceptive or barrier precautions necessary?</w:t>
      </w:r>
    </w:p>
    <w:p w14:paraId="250BDB40" w14:textId="77777777" w:rsidR="006F3A63" w:rsidRPr="00546AC5" w:rsidRDefault="006F3A63"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Will participants be allowed to take therapy for treatment of other conditions during the study? If not, why not?</w:t>
      </w:r>
    </w:p>
    <w:p w14:paraId="52E6EF4E" w14:textId="77777777" w:rsidR="006F3A63" w:rsidRPr="00546AC5" w:rsidRDefault="006F3A63"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How will compliance with treatment be determined? What happens if a participant does not comply?</w:t>
      </w:r>
    </w:p>
    <w:p w14:paraId="00776100" w14:textId="77777777" w:rsidR="004D46A7" w:rsidRPr="00546AC5" w:rsidRDefault="004D46A7"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Does the control treatment arm accord with current standards of patient care?</w:t>
      </w:r>
    </w:p>
    <w:p w14:paraId="7ED0F26C" w14:textId="77777777" w:rsidR="004D46A7" w:rsidRPr="00546AC5" w:rsidRDefault="004D46A7"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lastRenderedPageBreak/>
        <w:t>Where relevant, is there adequate justification for hybrid study designs such as Phase 1/2 or Phase 3/4</w:t>
      </w:r>
      <w:r w:rsidR="00396C15" w:rsidRPr="00546AC5">
        <w:rPr>
          <w:rFonts w:ascii="Arial" w:hAnsi="Arial" w:cs="Arial"/>
          <w:sz w:val="20"/>
          <w:szCs w:val="18"/>
        </w:rPr>
        <w:t xml:space="preserve"> studies</w:t>
      </w:r>
      <w:r w:rsidRPr="00546AC5">
        <w:rPr>
          <w:rFonts w:ascii="Arial" w:hAnsi="Arial" w:cs="Arial"/>
          <w:sz w:val="20"/>
          <w:szCs w:val="18"/>
        </w:rPr>
        <w:t>?</w:t>
      </w:r>
    </w:p>
    <w:p w14:paraId="30F106A2" w14:textId="77777777" w:rsidR="006F3A63" w:rsidRPr="00546AC5" w:rsidRDefault="006F3A63"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 xml:space="preserve">What is required of a participant to have a device inserted, </w:t>
      </w:r>
      <w:proofErr w:type="gramStart"/>
      <w:r w:rsidRPr="00546AC5">
        <w:rPr>
          <w:rFonts w:ascii="Arial" w:hAnsi="Arial" w:cs="Arial"/>
          <w:sz w:val="20"/>
          <w:szCs w:val="18"/>
        </w:rPr>
        <w:t>e.g.</w:t>
      </w:r>
      <w:proofErr w:type="gramEnd"/>
      <w:r w:rsidRPr="00546AC5">
        <w:rPr>
          <w:rFonts w:ascii="Arial" w:hAnsi="Arial" w:cs="Arial"/>
          <w:sz w:val="20"/>
          <w:szCs w:val="18"/>
        </w:rPr>
        <w:t xml:space="preserve"> anaesthesia?</w:t>
      </w:r>
    </w:p>
    <w:p w14:paraId="29983B5C" w14:textId="77777777" w:rsidR="006F3A63" w:rsidRPr="00546AC5" w:rsidRDefault="006F3A63"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Will a device need to be serviced or replaced? If so, who is responsible, where will this happen? Who will cover the costs?</w:t>
      </w:r>
    </w:p>
    <w:p w14:paraId="502A0F57" w14:textId="77777777" w:rsidR="00A15213" w:rsidRPr="00546AC5" w:rsidRDefault="00A15213"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What is expected of the participant who suspects a device is unsatisfactory?</w:t>
      </w:r>
    </w:p>
    <w:p w14:paraId="789B4B0D"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Are the drug or device safety data sufficient to warrant the proposed phase of testing?</w:t>
      </w:r>
    </w:p>
    <w:p w14:paraId="789B38BE"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 xml:space="preserve">If the study involves a marketed drug or device for an unapproved or off-label indication is </w:t>
      </w:r>
      <w:r w:rsidR="00DD79F9" w:rsidRPr="00F35048">
        <w:rPr>
          <w:rFonts w:ascii="Arial" w:hAnsi="Arial" w:cs="Arial"/>
          <w:sz w:val="20"/>
          <w:szCs w:val="18"/>
        </w:rPr>
        <w:t>SAHPRA</w:t>
      </w:r>
      <w:r w:rsidRPr="00546AC5">
        <w:rPr>
          <w:rFonts w:ascii="Arial" w:hAnsi="Arial" w:cs="Arial"/>
          <w:sz w:val="20"/>
          <w:szCs w:val="18"/>
        </w:rPr>
        <w:t xml:space="preserve"> approval necessary?</w:t>
      </w:r>
    </w:p>
    <w:p w14:paraId="75DCB726"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20"/>
        </w:rPr>
      </w:pPr>
      <w:r w:rsidRPr="00546AC5">
        <w:rPr>
          <w:rFonts w:ascii="Arial" w:hAnsi="Arial" w:cs="Arial"/>
          <w:sz w:val="20"/>
          <w:szCs w:val="20"/>
        </w:rPr>
        <w:t xml:space="preserve">Does the protocol describe acceptable measures for storage, access and control of the drugs, </w:t>
      </w:r>
      <w:proofErr w:type="gramStart"/>
      <w:r w:rsidRPr="00546AC5">
        <w:rPr>
          <w:rFonts w:ascii="Arial" w:hAnsi="Arial" w:cs="Arial"/>
          <w:sz w:val="20"/>
          <w:szCs w:val="20"/>
        </w:rPr>
        <w:t>devices</w:t>
      </w:r>
      <w:proofErr w:type="gramEnd"/>
      <w:r w:rsidRPr="00546AC5">
        <w:rPr>
          <w:rFonts w:ascii="Arial" w:hAnsi="Arial" w:cs="Arial"/>
          <w:sz w:val="20"/>
          <w:szCs w:val="20"/>
        </w:rPr>
        <w:t xml:space="preserve"> or biologics?</w:t>
      </w:r>
    </w:p>
    <w:p w14:paraId="2F6B1CD3" w14:textId="77777777" w:rsidR="007F1DF0" w:rsidRPr="00546AC5" w:rsidRDefault="007F1DF0" w:rsidP="007B19ED">
      <w:pPr>
        <w:numPr>
          <w:ilvl w:val="0"/>
          <w:numId w:val="1"/>
        </w:numPr>
        <w:tabs>
          <w:tab w:val="clear" w:pos="170"/>
          <w:tab w:val="num" w:pos="360"/>
        </w:tabs>
        <w:spacing w:before="120"/>
        <w:ind w:left="360" w:hanging="360"/>
        <w:rPr>
          <w:rFonts w:ascii="Arial" w:hAnsi="Arial" w:cs="Arial"/>
          <w:sz w:val="20"/>
          <w:szCs w:val="20"/>
        </w:rPr>
      </w:pPr>
      <w:r w:rsidRPr="00546AC5">
        <w:rPr>
          <w:rFonts w:ascii="Arial" w:hAnsi="Arial" w:cs="Arial"/>
          <w:sz w:val="20"/>
          <w:szCs w:val="20"/>
        </w:rPr>
        <w:t xml:space="preserve">Does the protocol clearly and consistently identify if the drug is </w:t>
      </w:r>
      <w:r w:rsidR="00DD79F9" w:rsidRPr="00F35048">
        <w:rPr>
          <w:rFonts w:ascii="Arial" w:hAnsi="Arial" w:cs="Arial"/>
          <w:sz w:val="20"/>
          <w:szCs w:val="20"/>
        </w:rPr>
        <w:t>SAHPRA</w:t>
      </w:r>
      <w:r w:rsidRPr="00546AC5">
        <w:rPr>
          <w:rFonts w:ascii="Arial" w:hAnsi="Arial" w:cs="Arial"/>
          <w:sz w:val="20"/>
          <w:szCs w:val="20"/>
        </w:rPr>
        <w:t xml:space="preserve"> approved, a new use for an approved drug or investigational?</w:t>
      </w:r>
    </w:p>
    <w:p w14:paraId="3B3D9369" w14:textId="77777777" w:rsidR="003F0F6D" w:rsidRPr="00546AC5" w:rsidRDefault="003F0F6D" w:rsidP="004C0ABB">
      <w:pPr>
        <w:pStyle w:val="FormHeading2"/>
        <w:spacing w:before="240" w:after="0"/>
        <w:ind w:left="357" w:hanging="357"/>
        <w:jc w:val="left"/>
        <w:rPr>
          <w:rFonts w:cs="Arial"/>
          <w:szCs w:val="18"/>
        </w:rPr>
      </w:pPr>
      <w:r w:rsidRPr="00546AC5">
        <w:rPr>
          <w:rFonts w:cs="Arial"/>
          <w:szCs w:val="18"/>
        </w:rPr>
        <w:t>Risks and Benefits</w:t>
      </w:r>
    </w:p>
    <w:p w14:paraId="444CE4EE"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 xml:space="preserve">Are risks and benefits adequately identified, </w:t>
      </w:r>
      <w:proofErr w:type="gramStart"/>
      <w:r w:rsidRPr="00546AC5">
        <w:rPr>
          <w:rFonts w:ascii="Arial" w:hAnsi="Arial" w:cs="Arial"/>
          <w:sz w:val="20"/>
          <w:szCs w:val="18"/>
        </w:rPr>
        <w:t>evaluated</w:t>
      </w:r>
      <w:proofErr w:type="gramEnd"/>
      <w:r w:rsidRPr="00546AC5">
        <w:rPr>
          <w:rFonts w:ascii="Arial" w:hAnsi="Arial" w:cs="Arial"/>
          <w:sz w:val="20"/>
          <w:szCs w:val="18"/>
        </w:rPr>
        <w:t xml:space="preserve"> and described, including physical, psychological, social, and economic?</w:t>
      </w:r>
    </w:p>
    <w:p w14:paraId="54F76ABB"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 xml:space="preserve">Are there risks to the community or a particular group of individuals, </w:t>
      </w:r>
      <w:proofErr w:type="gramStart"/>
      <w:r w:rsidRPr="00546AC5">
        <w:rPr>
          <w:rFonts w:ascii="Arial" w:hAnsi="Arial" w:cs="Arial"/>
          <w:sz w:val="20"/>
          <w:szCs w:val="18"/>
        </w:rPr>
        <w:t>e.g.</w:t>
      </w:r>
      <w:proofErr w:type="gramEnd"/>
      <w:r w:rsidRPr="00546AC5">
        <w:rPr>
          <w:rFonts w:ascii="Arial" w:hAnsi="Arial" w:cs="Arial"/>
          <w:sz w:val="20"/>
          <w:szCs w:val="18"/>
        </w:rPr>
        <w:t xml:space="preserve"> stigmatisation?</w:t>
      </w:r>
    </w:p>
    <w:p w14:paraId="32C673D5"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Do risks stated in the protocol match the risks described in the informed consent form?</w:t>
      </w:r>
    </w:p>
    <w:p w14:paraId="02567B70"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Are risks reasonable in relation to anticipated benefits?</w:t>
      </w:r>
    </w:p>
    <w:p w14:paraId="4ACA2EFC"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Are risks reasonable in relation importance of knowledge to be gained?</w:t>
      </w:r>
    </w:p>
    <w:p w14:paraId="49795556"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Are risks minimised to extent possible?</w:t>
      </w:r>
      <w:r w:rsidR="00C9101B" w:rsidRPr="00546AC5">
        <w:rPr>
          <w:rFonts w:ascii="Arial" w:hAnsi="Arial" w:cs="Arial"/>
          <w:sz w:val="20"/>
          <w:szCs w:val="18"/>
        </w:rPr>
        <w:t xml:space="preserve"> For example, w</w:t>
      </w:r>
      <w:r w:rsidRPr="00546AC5">
        <w:rPr>
          <w:rFonts w:ascii="Arial" w:hAnsi="Arial" w:cs="Arial"/>
          <w:sz w:val="20"/>
          <w:szCs w:val="18"/>
        </w:rPr>
        <w:t>here possible, study procedures are already being performed on participants for diagnostic or treatment purposes.</w:t>
      </w:r>
    </w:p>
    <w:p w14:paraId="4ECBA247" w14:textId="77777777" w:rsidR="003F0F6D" w:rsidRPr="00546AC5" w:rsidRDefault="003F0F6D" w:rsidP="004C0ABB">
      <w:pPr>
        <w:pStyle w:val="FormHeading2"/>
        <w:spacing w:before="240" w:after="0"/>
        <w:ind w:left="357" w:hanging="357"/>
        <w:jc w:val="left"/>
        <w:rPr>
          <w:rFonts w:cs="Arial"/>
          <w:sz w:val="20"/>
          <w:szCs w:val="18"/>
        </w:rPr>
      </w:pPr>
      <w:r w:rsidRPr="00546AC5">
        <w:rPr>
          <w:rFonts w:cs="Arial"/>
          <w:sz w:val="20"/>
          <w:szCs w:val="18"/>
        </w:rPr>
        <w:t>Process of Obtaining Informed Consent and Assent</w:t>
      </w:r>
    </w:p>
    <w:p w14:paraId="751D560E"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Is the process well-defined?</w:t>
      </w:r>
    </w:p>
    <w:p w14:paraId="017B563E"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Does the process minimise the possibility of undue influence?</w:t>
      </w:r>
    </w:p>
    <w:p w14:paraId="73A84570"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 xml:space="preserve">Does the process provide sufficient time, </w:t>
      </w:r>
      <w:proofErr w:type="gramStart"/>
      <w:r w:rsidRPr="00546AC5">
        <w:rPr>
          <w:rFonts w:ascii="Arial" w:hAnsi="Arial" w:cs="Arial"/>
          <w:sz w:val="20"/>
          <w:szCs w:val="18"/>
        </w:rPr>
        <w:t>privacy</w:t>
      </w:r>
      <w:proofErr w:type="gramEnd"/>
      <w:r w:rsidRPr="00546AC5">
        <w:rPr>
          <w:rFonts w:ascii="Arial" w:hAnsi="Arial" w:cs="Arial"/>
          <w:sz w:val="20"/>
          <w:szCs w:val="18"/>
        </w:rPr>
        <w:t xml:space="preserve"> and an adequate setting for participants to decide?</w:t>
      </w:r>
    </w:p>
    <w:p w14:paraId="197CCD61"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Who will obtain consent or assent? Is the individual obtaining consent or assent adequately trained?</w:t>
      </w:r>
    </w:p>
    <w:p w14:paraId="63DFD2A2" w14:textId="77777777" w:rsidR="001B7948" w:rsidRPr="00546AC5" w:rsidRDefault="001B7948"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What is the relationship between the investigator and the participant? If the investigator is also the participant’s treating physician, could this pressurise participants to enrol?</w:t>
      </w:r>
    </w:p>
    <w:p w14:paraId="1CA08D3C"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Is the setting where individuals are being recruited or would report for research-related activities the same as where they are seen for clinical care? If so, this may cause confusion about what is research activity and what is standard care.</w:t>
      </w:r>
    </w:p>
    <w:p w14:paraId="5656FE5A"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Are issues relating to participants’ comprehension considered?</w:t>
      </w:r>
    </w:p>
    <w:p w14:paraId="6268AE71"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How will a researcher decide if a participant has decision-making capacity to choose to enrol in a study?</w:t>
      </w:r>
    </w:p>
    <w:p w14:paraId="64F90688"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Is the language used in the consent form appropriate for participants’ level of understanding?</w:t>
      </w:r>
    </w:p>
    <w:p w14:paraId="407C754F"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Are terms such as ‘randomisation’ clearly defined and illustrated (</w:t>
      </w:r>
      <w:proofErr w:type="gramStart"/>
      <w:r w:rsidRPr="00546AC5">
        <w:rPr>
          <w:rFonts w:ascii="Arial" w:hAnsi="Arial" w:cs="Arial"/>
          <w:sz w:val="20"/>
          <w:szCs w:val="18"/>
        </w:rPr>
        <w:t>e.g.</w:t>
      </w:r>
      <w:proofErr w:type="gramEnd"/>
      <w:r w:rsidRPr="00546AC5">
        <w:rPr>
          <w:rFonts w:ascii="Arial" w:hAnsi="Arial" w:cs="Arial"/>
          <w:sz w:val="20"/>
          <w:szCs w:val="18"/>
        </w:rPr>
        <w:t xml:space="preserve"> like flipping a coin)?</w:t>
      </w:r>
    </w:p>
    <w:p w14:paraId="01AD32BE"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Will an interpreter be necessary to obtain consent?</w:t>
      </w:r>
    </w:p>
    <w:p w14:paraId="6C804ABC"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Will consent forms need translation?  Participants are entitled to information in the language of their choice.</w:t>
      </w:r>
    </w:p>
    <w:p w14:paraId="10BFF27B" w14:textId="77777777" w:rsidR="00C9101B" w:rsidRPr="00546AC5" w:rsidRDefault="001B7948"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lastRenderedPageBreak/>
        <w:t>Will informed consent be ongoing through-out the study?</w:t>
      </w:r>
    </w:p>
    <w:p w14:paraId="2EC61D8B" w14:textId="77777777" w:rsidR="001B7948" w:rsidRPr="00546AC5" w:rsidRDefault="001B7948"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What procedures will be followed for participants who want to withdraw during the study?</w:t>
      </w:r>
    </w:p>
    <w:p w14:paraId="01683491"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Do consent forms include all the elements needed to comply with regulatory and ethical standards?</w:t>
      </w:r>
      <w:r w:rsidR="005740C8" w:rsidRPr="00546AC5">
        <w:rPr>
          <w:rFonts w:ascii="Arial" w:hAnsi="Arial" w:cs="Arial"/>
          <w:sz w:val="20"/>
          <w:szCs w:val="18"/>
        </w:rPr>
        <w:t xml:space="preserve"> See </w:t>
      </w:r>
      <w:r w:rsidR="00C9101B" w:rsidRPr="00546AC5">
        <w:rPr>
          <w:rFonts w:ascii="Arial" w:hAnsi="Arial" w:cs="Arial"/>
          <w:sz w:val="20"/>
          <w:szCs w:val="18"/>
        </w:rPr>
        <w:t>Standard Operating Procedure on Informed Consent</w:t>
      </w:r>
      <w:r w:rsidR="005740C8" w:rsidRPr="00546AC5">
        <w:rPr>
          <w:rFonts w:ascii="Arial" w:hAnsi="Arial" w:cs="Arial"/>
          <w:sz w:val="20"/>
          <w:szCs w:val="18"/>
        </w:rPr>
        <w:t>.</w:t>
      </w:r>
    </w:p>
    <w:p w14:paraId="15B554B4" w14:textId="77777777" w:rsidR="00127CC2" w:rsidRPr="00546AC5" w:rsidRDefault="00127CC2" w:rsidP="006850B2">
      <w:pPr>
        <w:numPr>
          <w:ilvl w:val="0"/>
          <w:numId w:val="34"/>
        </w:numPr>
        <w:tabs>
          <w:tab w:val="clear" w:pos="340"/>
          <w:tab w:val="num" w:pos="540"/>
        </w:tabs>
        <w:spacing w:before="120"/>
        <w:ind w:left="540" w:hanging="360"/>
        <w:rPr>
          <w:rFonts w:ascii="Arial" w:hAnsi="Arial" w:cs="Arial"/>
          <w:sz w:val="20"/>
          <w:szCs w:val="18"/>
        </w:rPr>
      </w:pPr>
      <w:r w:rsidRPr="00546AC5">
        <w:rPr>
          <w:rFonts w:ascii="Arial" w:hAnsi="Arial" w:cs="Arial"/>
          <w:sz w:val="20"/>
          <w:szCs w:val="18"/>
        </w:rPr>
        <w:t>What is the study about? What will happen to me in the study?</w:t>
      </w:r>
    </w:p>
    <w:p w14:paraId="687F2F71" w14:textId="77777777" w:rsidR="00127CC2" w:rsidRPr="00546AC5" w:rsidRDefault="00127CC2" w:rsidP="006850B2">
      <w:pPr>
        <w:numPr>
          <w:ilvl w:val="0"/>
          <w:numId w:val="34"/>
        </w:numPr>
        <w:tabs>
          <w:tab w:val="clear" w:pos="340"/>
          <w:tab w:val="num" w:pos="540"/>
        </w:tabs>
        <w:spacing w:before="120"/>
        <w:ind w:left="540" w:hanging="360"/>
        <w:rPr>
          <w:rFonts w:ascii="Arial" w:hAnsi="Arial" w:cs="Arial"/>
          <w:sz w:val="20"/>
          <w:szCs w:val="18"/>
        </w:rPr>
      </w:pPr>
      <w:r w:rsidRPr="00546AC5">
        <w:rPr>
          <w:rFonts w:ascii="Arial" w:hAnsi="Arial" w:cs="Arial"/>
          <w:sz w:val="20"/>
          <w:szCs w:val="18"/>
        </w:rPr>
        <w:t>Why is the study being done?</w:t>
      </w:r>
    </w:p>
    <w:p w14:paraId="724BF447" w14:textId="77777777" w:rsidR="00127CC2" w:rsidRPr="00546AC5" w:rsidRDefault="00127CC2" w:rsidP="006850B2">
      <w:pPr>
        <w:numPr>
          <w:ilvl w:val="0"/>
          <w:numId w:val="34"/>
        </w:numPr>
        <w:tabs>
          <w:tab w:val="clear" w:pos="340"/>
          <w:tab w:val="num" w:pos="540"/>
        </w:tabs>
        <w:spacing w:before="120"/>
        <w:ind w:left="540" w:hanging="360"/>
        <w:rPr>
          <w:rFonts w:ascii="Arial" w:hAnsi="Arial" w:cs="Arial"/>
          <w:sz w:val="20"/>
          <w:szCs w:val="18"/>
        </w:rPr>
      </w:pPr>
      <w:r w:rsidRPr="00546AC5">
        <w:rPr>
          <w:rFonts w:ascii="Arial" w:hAnsi="Arial" w:cs="Arial"/>
          <w:sz w:val="20"/>
          <w:szCs w:val="18"/>
        </w:rPr>
        <w:t>Where will the study take place? Why have I been selected?</w:t>
      </w:r>
    </w:p>
    <w:p w14:paraId="66E73171" w14:textId="77777777" w:rsidR="00127CC2" w:rsidRPr="00546AC5" w:rsidRDefault="00127CC2" w:rsidP="006850B2">
      <w:pPr>
        <w:numPr>
          <w:ilvl w:val="0"/>
          <w:numId w:val="34"/>
        </w:numPr>
        <w:tabs>
          <w:tab w:val="clear" w:pos="340"/>
          <w:tab w:val="num" w:pos="540"/>
        </w:tabs>
        <w:spacing w:before="120"/>
        <w:ind w:left="540" w:hanging="360"/>
        <w:rPr>
          <w:rFonts w:ascii="Arial" w:hAnsi="Arial" w:cs="Arial"/>
          <w:sz w:val="20"/>
          <w:szCs w:val="18"/>
        </w:rPr>
      </w:pPr>
      <w:r w:rsidRPr="00546AC5">
        <w:rPr>
          <w:rFonts w:ascii="Arial" w:hAnsi="Arial" w:cs="Arial"/>
          <w:sz w:val="20"/>
          <w:szCs w:val="18"/>
        </w:rPr>
        <w:t>When will the study begin and possibly finish?</w:t>
      </w:r>
    </w:p>
    <w:p w14:paraId="4E609A63" w14:textId="77777777" w:rsidR="00127CC2" w:rsidRPr="00546AC5" w:rsidRDefault="00127CC2" w:rsidP="006850B2">
      <w:pPr>
        <w:numPr>
          <w:ilvl w:val="0"/>
          <w:numId w:val="34"/>
        </w:numPr>
        <w:tabs>
          <w:tab w:val="clear" w:pos="340"/>
          <w:tab w:val="num" w:pos="540"/>
        </w:tabs>
        <w:spacing w:before="120"/>
        <w:ind w:left="540" w:hanging="360"/>
        <w:rPr>
          <w:rFonts w:ascii="Arial" w:hAnsi="Arial" w:cs="Arial"/>
          <w:sz w:val="20"/>
          <w:szCs w:val="18"/>
        </w:rPr>
      </w:pPr>
      <w:r w:rsidRPr="00546AC5">
        <w:rPr>
          <w:rFonts w:ascii="Arial" w:hAnsi="Arial" w:cs="Arial"/>
          <w:sz w:val="20"/>
          <w:szCs w:val="18"/>
        </w:rPr>
        <w:t>Who will lead the study?</w:t>
      </w:r>
    </w:p>
    <w:p w14:paraId="6B0F95BD" w14:textId="77777777" w:rsidR="001F3CD8" w:rsidRPr="00546AC5" w:rsidRDefault="001F3CD8"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Does the information in the consent/ assent forms coincide with information in the scientific protocol?</w:t>
      </w:r>
    </w:p>
    <w:p w14:paraId="4FF06254" w14:textId="77777777" w:rsidR="00E70BDF" w:rsidRPr="00546AC5" w:rsidRDefault="00E70BDF"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 xml:space="preserve">In the case of clinical trials, does the information sheet or consent document contain appropriate information about possible side effects, possible drug interactions, </w:t>
      </w:r>
      <w:r w:rsidR="00332187" w:rsidRPr="00546AC5">
        <w:rPr>
          <w:rFonts w:ascii="Arial" w:hAnsi="Arial" w:cs="Arial"/>
          <w:sz w:val="20"/>
          <w:szCs w:val="18"/>
        </w:rPr>
        <w:t xml:space="preserve">administration, </w:t>
      </w:r>
      <w:proofErr w:type="gramStart"/>
      <w:r w:rsidRPr="00546AC5">
        <w:rPr>
          <w:rFonts w:ascii="Arial" w:hAnsi="Arial" w:cs="Arial"/>
          <w:sz w:val="20"/>
          <w:szCs w:val="18"/>
        </w:rPr>
        <w:t>dosage</w:t>
      </w:r>
      <w:proofErr w:type="gramEnd"/>
      <w:r w:rsidRPr="00546AC5">
        <w:rPr>
          <w:rFonts w:ascii="Arial" w:hAnsi="Arial" w:cs="Arial"/>
          <w:sz w:val="20"/>
          <w:szCs w:val="18"/>
        </w:rPr>
        <w:t xml:space="preserve"> </w:t>
      </w:r>
      <w:r w:rsidR="00332187" w:rsidRPr="00546AC5">
        <w:rPr>
          <w:rFonts w:ascii="Arial" w:hAnsi="Arial" w:cs="Arial"/>
          <w:sz w:val="20"/>
          <w:szCs w:val="18"/>
        </w:rPr>
        <w:t>and timing, whether the medication may cause drowsiness, what to do if a dose is missed and important toxicological findings?</w:t>
      </w:r>
    </w:p>
    <w:p w14:paraId="53F9154B" w14:textId="77777777" w:rsidR="00C9101B" w:rsidRPr="00546AC5" w:rsidRDefault="00C9101B"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Does the consent form state that participants can contact the HREC if they have a complaint or questions about their rights and welfare as research subjects?</w:t>
      </w:r>
    </w:p>
    <w:p w14:paraId="15B2C3DA" w14:textId="77777777" w:rsidR="003F0F6D" w:rsidRPr="00546AC5" w:rsidRDefault="003F0F6D" w:rsidP="004C0ABB">
      <w:pPr>
        <w:pStyle w:val="FormHeading2"/>
        <w:spacing w:before="240" w:after="0"/>
        <w:ind w:left="357" w:hanging="357"/>
        <w:jc w:val="left"/>
        <w:rPr>
          <w:rFonts w:cs="Arial"/>
          <w:szCs w:val="18"/>
        </w:rPr>
      </w:pPr>
      <w:r w:rsidRPr="00546AC5">
        <w:rPr>
          <w:rFonts w:cs="Arial"/>
          <w:szCs w:val="18"/>
        </w:rPr>
        <w:t>Privacy and Confidentiality</w:t>
      </w:r>
    </w:p>
    <w:p w14:paraId="0610415D" w14:textId="77777777" w:rsidR="003F0F6D" w:rsidRPr="00546AC5" w:rsidRDefault="003F0F6D" w:rsidP="002A4317">
      <w:pPr>
        <w:spacing w:before="120"/>
        <w:rPr>
          <w:rFonts w:ascii="Arial" w:hAnsi="Arial" w:cs="Arial"/>
          <w:sz w:val="20"/>
          <w:szCs w:val="18"/>
          <w:lang w:val="en-US"/>
        </w:rPr>
      </w:pPr>
      <w:r w:rsidRPr="00546AC5">
        <w:rPr>
          <w:rFonts w:ascii="Arial" w:hAnsi="Arial" w:cs="Arial"/>
          <w:sz w:val="20"/>
          <w:szCs w:val="18"/>
          <w:lang w:val="en-US"/>
        </w:rPr>
        <w:t xml:space="preserve">Privacy refers to </w:t>
      </w:r>
      <w:r w:rsidRPr="00546AC5">
        <w:rPr>
          <w:rFonts w:ascii="Arial" w:hAnsi="Arial" w:cs="Arial"/>
          <w:sz w:val="20"/>
          <w:szCs w:val="18"/>
          <w:u w:val="single"/>
          <w:lang w:val="en-US"/>
        </w:rPr>
        <w:t>persons</w:t>
      </w:r>
      <w:r w:rsidRPr="00546AC5">
        <w:rPr>
          <w:rFonts w:ascii="Arial" w:hAnsi="Arial" w:cs="Arial"/>
          <w:sz w:val="20"/>
          <w:szCs w:val="18"/>
          <w:lang w:val="en-US"/>
        </w:rPr>
        <w:t xml:space="preserve"> and to their interest in controlling access of others to themselves. Confidentiality refers to </w:t>
      </w:r>
      <w:r w:rsidRPr="00546AC5">
        <w:rPr>
          <w:rFonts w:ascii="Arial" w:hAnsi="Arial" w:cs="Arial"/>
          <w:sz w:val="20"/>
          <w:szCs w:val="18"/>
          <w:u w:val="single"/>
          <w:lang w:val="en-US"/>
        </w:rPr>
        <w:t>data</w:t>
      </w:r>
      <w:r w:rsidRPr="00546AC5">
        <w:rPr>
          <w:rFonts w:ascii="Arial" w:hAnsi="Arial" w:cs="Arial"/>
          <w:sz w:val="20"/>
          <w:szCs w:val="18"/>
          <w:lang w:val="en-US"/>
        </w:rPr>
        <w:t>.</w:t>
      </w:r>
    </w:p>
    <w:p w14:paraId="38A844FB"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 xml:space="preserve">Are provisions to protect participants’ privacy adequate?  If participants will be contacted in person, it should be by someone who has reason to know </w:t>
      </w:r>
      <w:r w:rsidR="00C9101B" w:rsidRPr="00546AC5">
        <w:rPr>
          <w:rFonts w:ascii="Arial" w:hAnsi="Arial" w:cs="Arial"/>
          <w:sz w:val="20"/>
          <w:szCs w:val="18"/>
        </w:rPr>
        <w:t xml:space="preserve">their </w:t>
      </w:r>
      <w:r w:rsidRPr="00546AC5">
        <w:rPr>
          <w:rFonts w:ascii="Arial" w:hAnsi="Arial" w:cs="Arial"/>
          <w:sz w:val="20"/>
          <w:szCs w:val="18"/>
        </w:rPr>
        <w:t>confidential information.</w:t>
      </w:r>
    </w:p>
    <w:p w14:paraId="2A6B33DE" w14:textId="77777777" w:rsidR="0027126B" w:rsidRPr="00546AC5" w:rsidRDefault="0027126B"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 xml:space="preserve">Is the phone </w:t>
      </w:r>
      <w:r w:rsidR="00DF439E" w:rsidRPr="00546AC5">
        <w:rPr>
          <w:rFonts w:ascii="Arial" w:hAnsi="Arial" w:cs="Arial"/>
          <w:sz w:val="20"/>
          <w:szCs w:val="18"/>
        </w:rPr>
        <w:t>number</w:t>
      </w:r>
      <w:r w:rsidRPr="00546AC5">
        <w:rPr>
          <w:rFonts w:ascii="Arial" w:hAnsi="Arial" w:cs="Arial"/>
          <w:sz w:val="20"/>
          <w:szCs w:val="18"/>
        </w:rPr>
        <w:t xml:space="preserve"> </w:t>
      </w:r>
      <w:proofErr w:type="gramStart"/>
      <w:r w:rsidRPr="00546AC5">
        <w:rPr>
          <w:rFonts w:ascii="Arial" w:hAnsi="Arial" w:cs="Arial"/>
          <w:sz w:val="20"/>
          <w:szCs w:val="18"/>
        </w:rPr>
        <w:t>that potential participants</w:t>
      </w:r>
      <w:proofErr w:type="gramEnd"/>
      <w:r w:rsidRPr="00546AC5">
        <w:rPr>
          <w:rFonts w:ascii="Arial" w:hAnsi="Arial" w:cs="Arial"/>
          <w:sz w:val="20"/>
          <w:szCs w:val="18"/>
        </w:rPr>
        <w:t xml:space="preserve"> call in response to an advertisement only used by the research team?</w:t>
      </w:r>
    </w:p>
    <w:p w14:paraId="6DB18797" w14:textId="77777777" w:rsidR="0027126B" w:rsidRPr="00546AC5" w:rsidRDefault="0027126B" w:rsidP="006850B2">
      <w:pPr>
        <w:numPr>
          <w:ilvl w:val="0"/>
          <w:numId w:val="34"/>
        </w:numPr>
        <w:tabs>
          <w:tab w:val="clear" w:pos="340"/>
          <w:tab w:val="num" w:pos="540"/>
        </w:tabs>
        <w:spacing w:before="120"/>
        <w:ind w:left="540" w:hanging="360"/>
        <w:rPr>
          <w:rFonts w:ascii="Arial" w:hAnsi="Arial" w:cs="Arial"/>
          <w:sz w:val="20"/>
          <w:szCs w:val="18"/>
        </w:rPr>
      </w:pPr>
      <w:r w:rsidRPr="00546AC5">
        <w:rPr>
          <w:rFonts w:ascii="Arial" w:hAnsi="Arial" w:cs="Arial"/>
          <w:sz w:val="20"/>
          <w:szCs w:val="18"/>
        </w:rPr>
        <w:t>If a member of the research team does not cover this phone line on a 24-hour basis, are potential participants directed to leave their name and contact details?</w:t>
      </w:r>
    </w:p>
    <w:p w14:paraId="4EAB91AF" w14:textId="77777777" w:rsidR="0027126B" w:rsidRPr="00546AC5" w:rsidRDefault="0027126B" w:rsidP="006850B2">
      <w:pPr>
        <w:numPr>
          <w:ilvl w:val="0"/>
          <w:numId w:val="34"/>
        </w:numPr>
        <w:tabs>
          <w:tab w:val="clear" w:pos="340"/>
          <w:tab w:val="num" w:pos="540"/>
        </w:tabs>
        <w:spacing w:before="120"/>
        <w:ind w:left="540" w:hanging="360"/>
        <w:rPr>
          <w:rFonts w:ascii="Arial" w:hAnsi="Arial" w:cs="Arial"/>
          <w:sz w:val="20"/>
          <w:szCs w:val="18"/>
        </w:rPr>
      </w:pPr>
      <w:r w:rsidRPr="00546AC5">
        <w:rPr>
          <w:rFonts w:ascii="Arial" w:hAnsi="Arial" w:cs="Arial"/>
          <w:sz w:val="20"/>
          <w:szCs w:val="18"/>
        </w:rPr>
        <w:t>If personal information is left on a message machine, how is it protected and who collects it?</w:t>
      </w:r>
    </w:p>
    <w:p w14:paraId="2700BAB8" w14:textId="77777777" w:rsidR="0027126B" w:rsidRPr="00546AC5" w:rsidRDefault="0027126B" w:rsidP="006850B2">
      <w:pPr>
        <w:numPr>
          <w:ilvl w:val="0"/>
          <w:numId w:val="34"/>
        </w:numPr>
        <w:tabs>
          <w:tab w:val="clear" w:pos="340"/>
          <w:tab w:val="num" w:pos="540"/>
        </w:tabs>
        <w:spacing w:before="120"/>
        <w:ind w:left="540" w:hanging="360"/>
        <w:rPr>
          <w:rFonts w:ascii="Arial" w:hAnsi="Arial" w:cs="Arial"/>
          <w:sz w:val="20"/>
          <w:szCs w:val="18"/>
        </w:rPr>
      </w:pPr>
      <w:r w:rsidRPr="00546AC5">
        <w:rPr>
          <w:rFonts w:ascii="Arial" w:hAnsi="Arial" w:cs="Arial"/>
          <w:sz w:val="20"/>
          <w:szCs w:val="18"/>
        </w:rPr>
        <w:t>How are prospective participants contacted if they leave a call back message?</w:t>
      </w:r>
    </w:p>
    <w:p w14:paraId="6207FE02"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Are provisions to protect confidentiality of data during and after research adequate</w:t>
      </w:r>
      <w:r w:rsidR="001451F0" w:rsidRPr="00546AC5">
        <w:rPr>
          <w:rFonts w:ascii="Arial" w:hAnsi="Arial" w:cs="Arial"/>
          <w:sz w:val="20"/>
          <w:szCs w:val="18"/>
        </w:rPr>
        <w:t>, in particular where data or specimens are identifiable or coded</w:t>
      </w:r>
      <w:r w:rsidR="006243C0" w:rsidRPr="00546AC5">
        <w:rPr>
          <w:rFonts w:ascii="Arial" w:hAnsi="Arial" w:cs="Arial"/>
          <w:sz w:val="20"/>
          <w:szCs w:val="18"/>
        </w:rPr>
        <w:t xml:space="preserve"> (</w:t>
      </w:r>
      <w:proofErr w:type="gramStart"/>
      <w:r w:rsidR="006243C0" w:rsidRPr="00546AC5">
        <w:rPr>
          <w:rFonts w:ascii="Arial" w:hAnsi="Arial" w:cs="Arial"/>
          <w:sz w:val="20"/>
          <w:szCs w:val="18"/>
        </w:rPr>
        <w:t>e.g.</w:t>
      </w:r>
      <w:proofErr w:type="gramEnd"/>
      <w:r w:rsidR="006243C0" w:rsidRPr="00546AC5">
        <w:rPr>
          <w:rFonts w:ascii="Arial" w:hAnsi="Arial" w:cs="Arial"/>
          <w:sz w:val="20"/>
          <w:szCs w:val="18"/>
        </w:rPr>
        <w:t xml:space="preserve"> locked filing cabinet, password-protected computer files)</w:t>
      </w:r>
      <w:r w:rsidRPr="00546AC5">
        <w:rPr>
          <w:rFonts w:ascii="Arial" w:hAnsi="Arial" w:cs="Arial"/>
          <w:sz w:val="20"/>
          <w:szCs w:val="18"/>
        </w:rPr>
        <w:t>?</w:t>
      </w:r>
    </w:p>
    <w:p w14:paraId="67A87268"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 xml:space="preserve">Are provisions for storage, </w:t>
      </w:r>
      <w:proofErr w:type="gramStart"/>
      <w:r w:rsidRPr="00546AC5">
        <w:rPr>
          <w:rFonts w:ascii="Arial" w:hAnsi="Arial" w:cs="Arial"/>
          <w:sz w:val="20"/>
          <w:szCs w:val="18"/>
        </w:rPr>
        <w:t>coding</w:t>
      </w:r>
      <w:proofErr w:type="gramEnd"/>
      <w:r w:rsidRPr="00546AC5">
        <w:rPr>
          <w:rFonts w:ascii="Arial" w:hAnsi="Arial" w:cs="Arial"/>
          <w:sz w:val="20"/>
          <w:szCs w:val="18"/>
        </w:rPr>
        <w:t xml:space="preserve"> and use of identifiers adequate?</w:t>
      </w:r>
    </w:p>
    <w:p w14:paraId="4439FE43" w14:textId="77777777" w:rsidR="00B136B0" w:rsidRPr="00546AC5" w:rsidRDefault="00B136B0"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Is it clear how data will be collected and stored?</w:t>
      </w:r>
    </w:p>
    <w:p w14:paraId="7FDC1B31" w14:textId="77777777" w:rsidR="00B136B0" w:rsidRPr="00546AC5" w:rsidRDefault="00B136B0" w:rsidP="006850B2">
      <w:pPr>
        <w:numPr>
          <w:ilvl w:val="0"/>
          <w:numId w:val="34"/>
        </w:numPr>
        <w:tabs>
          <w:tab w:val="clear" w:pos="340"/>
          <w:tab w:val="num" w:pos="540"/>
        </w:tabs>
        <w:spacing w:before="120"/>
        <w:ind w:left="540" w:hanging="360"/>
        <w:rPr>
          <w:rFonts w:ascii="Arial" w:hAnsi="Arial" w:cs="Arial"/>
          <w:sz w:val="20"/>
          <w:szCs w:val="18"/>
        </w:rPr>
      </w:pPr>
      <w:r w:rsidRPr="00546AC5">
        <w:rPr>
          <w:rFonts w:ascii="Arial" w:hAnsi="Arial" w:cs="Arial"/>
          <w:sz w:val="20"/>
          <w:szCs w:val="18"/>
        </w:rPr>
        <w:t>Will data be anonymous</w:t>
      </w:r>
      <w:r w:rsidR="00C9101B" w:rsidRPr="00546AC5">
        <w:rPr>
          <w:rFonts w:ascii="Arial" w:hAnsi="Arial" w:cs="Arial"/>
          <w:sz w:val="20"/>
          <w:szCs w:val="18"/>
        </w:rPr>
        <w:t xml:space="preserve">, </w:t>
      </w:r>
      <w:proofErr w:type="gramStart"/>
      <w:r w:rsidR="00C9101B" w:rsidRPr="00546AC5">
        <w:rPr>
          <w:rFonts w:ascii="Arial" w:hAnsi="Arial" w:cs="Arial"/>
          <w:sz w:val="20"/>
          <w:szCs w:val="18"/>
        </w:rPr>
        <w:t>i.e.</w:t>
      </w:r>
      <w:proofErr w:type="gramEnd"/>
      <w:r w:rsidRPr="00546AC5">
        <w:rPr>
          <w:rFonts w:ascii="Arial" w:hAnsi="Arial" w:cs="Arial"/>
          <w:sz w:val="20"/>
          <w:szCs w:val="18"/>
        </w:rPr>
        <w:t xml:space="preserve"> the identity of the individual cannot be determined, no links exist between the data and the individual about whom the data are collected?</w:t>
      </w:r>
    </w:p>
    <w:p w14:paraId="3A0C1240" w14:textId="77777777" w:rsidR="00B136B0" w:rsidRPr="00546AC5" w:rsidRDefault="0091725A" w:rsidP="006850B2">
      <w:pPr>
        <w:numPr>
          <w:ilvl w:val="0"/>
          <w:numId w:val="34"/>
        </w:numPr>
        <w:tabs>
          <w:tab w:val="clear" w:pos="340"/>
          <w:tab w:val="num" w:pos="540"/>
        </w:tabs>
        <w:spacing w:before="120"/>
        <w:ind w:left="540" w:hanging="360"/>
        <w:rPr>
          <w:rFonts w:ascii="Arial" w:hAnsi="Arial" w:cs="Arial"/>
          <w:sz w:val="20"/>
          <w:szCs w:val="18"/>
        </w:rPr>
      </w:pPr>
      <w:r w:rsidRPr="00546AC5">
        <w:rPr>
          <w:rFonts w:ascii="Arial" w:hAnsi="Arial" w:cs="Arial"/>
          <w:sz w:val="20"/>
          <w:szCs w:val="18"/>
        </w:rPr>
        <w:t>Will d</w:t>
      </w:r>
      <w:r w:rsidR="00B136B0" w:rsidRPr="00546AC5">
        <w:rPr>
          <w:rFonts w:ascii="Arial" w:hAnsi="Arial" w:cs="Arial"/>
          <w:sz w:val="20"/>
          <w:szCs w:val="18"/>
        </w:rPr>
        <w:t>ata be de-identified</w:t>
      </w:r>
      <w:r w:rsidR="00C9101B" w:rsidRPr="00546AC5">
        <w:rPr>
          <w:rFonts w:ascii="Arial" w:hAnsi="Arial" w:cs="Arial"/>
          <w:sz w:val="20"/>
          <w:szCs w:val="18"/>
        </w:rPr>
        <w:t xml:space="preserve">, </w:t>
      </w:r>
      <w:proofErr w:type="gramStart"/>
      <w:r w:rsidR="00C9101B" w:rsidRPr="00546AC5">
        <w:rPr>
          <w:rFonts w:ascii="Arial" w:hAnsi="Arial" w:cs="Arial"/>
          <w:sz w:val="20"/>
          <w:szCs w:val="18"/>
        </w:rPr>
        <w:t>i.e.</w:t>
      </w:r>
      <w:proofErr w:type="gramEnd"/>
      <w:r w:rsidR="00B136B0" w:rsidRPr="00546AC5">
        <w:rPr>
          <w:rFonts w:ascii="Arial" w:hAnsi="Arial" w:cs="Arial"/>
          <w:sz w:val="20"/>
          <w:szCs w:val="18"/>
        </w:rPr>
        <w:t xml:space="preserve"> identifiers have been removed, links exist between the data and the in</w:t>
      </w:r>
      <w:r w:rsidRPr="00546AC5">
        <w:rPr>
          <w:rFonts w:ascii="Arial" w:hAnsi="Arial" w:cs="Arial"/>
          <w:sz w:val="20"/>
          <w:szCs w:val="18"/>
        </w:rPr>
        <w:t>dividual about whom the data are recorded but are not readily accessible to the researcher?</w:t>
      </w:r>
    </w:p>
    <w:p w14:paraId="7C24E701" w14:textId="77777777" w:rsidR="0091725A" w:rsidRPr="00546AC5" w:rsidRDefault="0091725A" w:rsidP="006850B2">
      <w:pPr>
        <w:numPr>
          <w:ilvl w:val="0"/>
          <w:numId w:val="34"/>
        </w:numPr>
        <w:tabs>
          <w:tab w:val="clear" w:pos="340"/>
          <w:tab w:val="num" w:pos="540"/>
        </w:tabs>
        <w:spacing w:before="120"/>
        <w:ind w:left="540" w:hanging="360"/>
        <w:rPr>
          <w:rFonts w:ascii="Arial" w:hAnsi="Arial" w:cs="Arial"/>
          <w:sz w:val="20"/>
          <w:szCs w:val="18"/>
        </w:rPr>
      </w:pPr>
      <w:r w:rsidRPr="00546AC5">
        <w:rPr>
          <w:rFonts w:ascii="Arial" w:hAnsi="Arial" w:cs="Arial"/>
          <w:sz w:val="20"/>
          <w:szCs w:val="18"/>
        </w:rPr>
        <w:t>Will data be coded</w:t>
      </w:r>
      <w:r w:rsidR="00C9101B" w:rsidRPr="00546AC5">
        <w:rPr>
          <w:rFonts w:ascii="Arial" w:hAnsi="Arial" w:cs="Arial"/>
          <w:sz w:val="20"/>
          <w:szCs w:val="18"/>
        </w:rPr>
        <w:t xml:space="preserve">, </w:t>
      </w:r>
      <w:proofErr w:type="gramStart"/>
      <w:r w:rsidR="00C9101B" w:rsidRPr="00546AC5">
        <w:rPr>
          <w:rFonts w:ascii="Arial" w:hAnsi="Arial" w:cs="Arial"/>
          <w:sz w:val="20"/>
          <w:szCs w:val="18"/>
        </w:rPr>
        <w:t>i.e.</w:t>
      </w:r>
      <w:proofErr w:type="gramEnd"/>
      <w:r w:rsidR="00C9101B" w:rsidRPr="00546AC5">
        <w:rPr>
          <w:rFonts w:ascii="Arial" w:hAnsi="Arial" w:cs="Arial"/>
          <w:sz w:val="20"/>
          <w:szCs w:val="18"/>
        </w:rPr>
        <w:t xml:space="preserve"> identifiers</w:t>
      </w:r>
      <w:r w:rsidRPr="00546AC5">
        <w:rPr>
          <w:rFonts w:ascii="Arial" w:hAnsi="Arial" w:cs="Arial"/>
          <w:sz w:val="20"/>
          <w:szCs w:val="18"/>
        </w:rPr>
        <w:t xml:space="preserve"> have been removed but can readily be replaced through the use of a master list which is accessible to the researcher?</w:t>
      </w:r>
    </w:p>
    <w:p w14:paraId="2EBF15B0" w14:textId="77777777" w:rsidR="0091725A" w:rsidRPr="00546AC5" w:rsidRDefault="0091725A" w:rsidP="006850B2">
      <w:pPr>
        <w:numPr>
          <w:ilvl w:val="0"/>
          <w:numId w:val="34"/>
        </w:numPr>
        <w:tabs>
          <w:tab w:val="clear" w:pos="340"/>
          <w:tab w:val="num" w:pos="540"/>
        </w:tabs>
        <w:spacing w:before="120"/>
        <w:ind w:left="540" w:hanging="360"/>
        <w:rPr>
          <w:rFonts w:ascii="Arial" w:hAnsi="Arial" w:cs="Arial"/>
          <w:sz w:val="20"/>
          <w:szCs w:val="18"/>
        </w:rPr>
      </w:pPr>
      <w:r w:rsidRPr="00546AC5">
        <w:rPr>
          <w:rFonts w:ascii="Arial" w:hAnsi="Arial" w:cs="Arial"/>
          <w:sz w:val="20"/>
          <w:szCs w:val="18"/>
        </w:rPr>
        <w:t>Are data identifiable</w:t>
      </w:r>
      <w:r w:rsidR="00C9101B" w:rsidRPr="00546AC5">
        <w:rPr>
          <w:rFonts w:ascii="Arial" w:hAnsi="Arial" w:cs="Arial"/>
          <w:sz w:val="20"/>
          <w:szCs w:val="18"/>
        </w:rPr>
        <w:t xml:space="preserve">, </w:t>
      </w:r>
      <w:proofErr w:type="gramStart"/>
      <w:r w:rsidR="00C9101B" w:rsidRPr="00546AC5">
        <w:rPr>
          <w:rFonts w:ascii="Arial" w:hAnsi="Arial" w:cs="Arial"/>
          <w:sz w:val="20"/>
          <w:szCs w:val="18"/>
        </w:rPr>
        <w:t>i.e.</w:t>
      </w:r>
      <w:proofErr w:type="gramEnd"/>
      <w:r w:rsidR="00C9101B" w:rsidRPr="00546AC5">
        <w:rPr>
          <w:rFonts w:ascii="Arial" w:hAnsi="Arial" w:cs="Arial"/>
          <w:sz w:val="20"/>
          <w:szCs w:val="18"/>
        </w:rPr>
        <w:t xml:space="preserve"> </w:t>
      </w:r>
      <w:r w:rsidRPr="00546AC5">
        <w:rPr>
          <w:rFonts w:ascii="Arial" w:hAnsi="Arial" w:cs="Arial"/>
          <w:sz w:val="20"/>
          <w:szCs w:val="18"/>
        </w:rPr>
        <w:t>the identity of the individual is recorded, linked or associated with the data?</w:t>
      </w:r>
    </w:p>
    <w:p w14:paraId="73AFD262"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If the data are not going to be destroyed, who will be responsible for maintaining confidentiality and security over time?</w:t>
      </w:r>
    </w:p>
    <w:p w14:paraId="3B26E473" w14:textId="77777777" w:rsidR="0027126B" w:rsidRPr="00546AC5" w:rsidRDefault="0027126B"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lastRenderedPageBreak/>
        <w:t xml:space="preserve">What will happen to data if a PI/researcher </w:t>
      </w:r>
      <w:r w:rsidR="005A78B7" w:rsidRPr="00546AC5">
        <w:rPr>
          <w:rFonts w:ascii="Arial" w:hAnsi="Arial" w:cs="Arial"/>
          <w:sz w:val="20"/>
          <w:szCs w:val="18"/>
        </w:rPr>
        <w:t xml:space="preserve">for any reason </w:t>
      </w:r>
      <w:r w:rsidRPr="00546AC5">
        <w:rPr>
          <w:rFonts w:ascii="Arial" w:hAnsi="Arial" w:cs="Arial"/>
          <w:sz w:val="20"/>
          <w:szCs w:val="18"/>
        </w:rPr>
        <w:t>leaves the study</w:t>
      </w:r>
      <w:r w:rsidR="005A78B7" w:rsidRPr="00546AC5">
        <w:rPr>
          <w:rFonts w:ascii="Arial" w:hAnsi="Arial" w:cs="Arial"/>
          <w:sz w:val="20"/>
          <w:szCs w:val="18"/>
        </w:rPr>
        <w:t>?</w:t>
      </w:r>
    </w:p>
    <w:p w14:paraId="5E16EA84" w14:textId="77777777" w:rsidR="005A78B7" w:rsidRPr="00546AC5" w:rsidRDefault="005A78B7"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Is there a plan for handling unexpected or incidental findings?</w:t>
      </w:r>
    </w:p>
    <w:p w14:paraId="302FA285" w14:textId="77777777" w:rsidR="005A78B7" w:rsidRPr="00546AC5" w:rsidRDefault="005A78B7" w:rsidP="006850B2">
      <w:pPr>
        <w:numPr>
          <w:ilvl w:val="0"/>
          <w:numId w:val="34"/>
        </w:numPr>
        <w:tabs>
          <w:tab w:val="clear" w:pos="340"/>
          <w:tab w:val="num" w:pos="540"/>
        </w:tabs>
        <w:spacing w:before="120"/>
        <w:ind w:left="540" w:hanging="360"/>
        <w:rPr>
          <w:rFonts w:ascii="Arial" w:hAnsi="Arial" w:cs="Arial"/>
          <w:sz w:val="20"/>
          <w:szCs w:val="18"/>
        </w:rPr>
      </w:pPr>
      <w:r w:rsidRPr="00546AC5">
        <w:rPr>
          <w:rFonts w:ascii="Arial" w:hAnsi="Arial" w:cs="Arial"/>
          <w:sz w:val="20"/>
          <w:szCs w:val="18"/>
        </w:rPr>
        <w:t xml:space="preserve">Will the information be given only to </w:t>
      </w:r>
      <w:r w:rsidR="00C267C4" w:rsidRPr="00546AC5">
        <w:rPr>
          <w:rFonts w:ascii="Arial" w:hAnsi="Arial" w:cs="Arial"/>
          <w:sz w:val="20"/>
          <w:szCs w:val="18"/>
        </w:rPr>
        <w:t>the</w:t>
      </w:r>
      <w:r w:rsidRPr="00546AC5">
        <w:rPr>
          <w:rFonts w:ascii="Arial" w:hAnsi="Arial" w:cs="Arial"/>
          <w:sz w:val="20"/>
          <w:szCs w:val="18"/>
        </w:rPr>
        <w:t xml:space="preserve"> participant?</w:t>
      </w:r>
    </w:p>
    <w:p w14:paraId="2E7A969E" w14:textId="77777777" w:rsidR="005A78B7" w:rsidRPr="00546AC5" w:rsidRDefault="005A78B7" w:rsidP="006850B2">
      <w:pPr>
        <w:numPr>
          <w:ilvl w:val="0"/>
          <w:numId w:val="34"/>
        </w:numPr>
        <w:tabs>
          <w:tab w:val="clear" w:pos="340"/>
          <w:tab w:val="num" w:pos="540"/>
        </w:tabs>
        <w:spacing w:before="120"/>
        <w:ind w:left="540" w:hanging="360"/>
        <w:rPr>
          <w:rFonts w:ascii="Arial" w:hAnsi="Arial" w:cs="Arial"/>
          <w:sz w:val="20"/>
          <w:szCs w:val="18"/>
        </w:rPr>
      </w:pPr>
      <w:r w:rsidRPr="00546AC5">
        <w:rPr>
          <w:rFonts w:ascii="Arial" w:hAnsi="Arial" w:cs="Arial"/>
          <w:sz w:val="20"/>
          <w:szCs w:val="18"/>
        </w:rPr>
        <w:t xml:space="preserve">If </w:t>
      </w:r>
      <w:r w:rsidR="00C267C4" w:rsidRPr="00546AC5">
        <w:rPr>
          <w:rFonts w:ascii="Arial" w:hAnsi="Arial" w:cs="Arial"/>
          <w:sz w:val="20"/>
          <w:szCs w:val="18"/>
        </w:rPr>
        <w:t>the</w:t>
      </w:r>
      <w:r w:rsidRPr="00546AC5">
        <w:rPr>
          <w:rFonts w:ascii="Arial" w:hAnsi="Arial" w:cs="Arial"/>
          <w:sz w:val="20"/>
          <w:szCs w:val="18"/>
        </w:rPr>
        <w:t xml:space="preserve"> participant is minor, will information be provided to both or only to the parent?</w:t>
      </w:r>
    </w:p>
    <w:p w14:paraId="2FF0FE1F" w14:textId="77777777" w:rsidR="005A78B7" w:rsidRPr="00546AC5" w:rsidRDefault="00C267C4" w:rsidP="006850B2">
      <w:pPr>
        <w:numPr>
          <w:ilvl w:val="0"/>
          <w:numId w:val="34"/>
        </w:numPr>
        <w:tabs>
          <w:tab w:val="clear" w:pos="340"/>
          <w:tab w:val="num" w:pos="540"/>
        </w:tabs>
        <w:spacing w:before="120"/>
        <w:ind w:left="540" w:hanging="360"/>
        <w:rPr>
          <w:rFonts w:ascii="Arial" w:hAnsi="Arial" w:cs="Arial"/>
          <w:sz w:val="20"/>
          <w:szCs w:val="18"/>
        </w:rPr>
      </w:pPr>
      <w:r w:rsidRPr="00546AC5">
        <w:rPr>
          <w:rFonts w:ascii="Arial" w:hAnsi="Arial" w:cs="Arial"/>
          <w:sz w:val="20"/>
          <w:szCs w:val="18"/>
        </w:rPr>
        <w:t>Who will convey the information and in what form (oral or written)?</w:t>
      </w:r>
    </w:p>
    <w:p w14:paraId="4B51B31E" w14:textId="77777777" w:rsidR="00C267C4" w:rsidRPr="00546AC5" w:rsidRDefault="00C267C4" w:rsidP="006850B2">
      <w:pPr>
        <w:numPr>
          <w:ilvl w:val="0"/>
          <w:numId w:val="34"/>
        </w:numPr>
        <w:tabs>
          <w:tab w:val="clear" w:pos="340"/>
          <w:tab w:val="num" w:pos="540"/>
        </w:tabs>
        <w:spacing w:before="120"/>
        <w:ind w:left="540" w:hanging="360"/>
        <w:rPr>
          <w:rFonts w:ascii="Arial" w:hAnsi="Arial" w:cs="Arial"/>
          <w:sz w:val="20"/>
          <w:szCs w:val="18"/>
        </w:rPr>
      </w:pPr>
      <w:r w:rsidRPr="00546AC5">
        <w:rPr>
          <w:rFonts w:ascii="Arial" w:hAnsi="Arial" w:cs="Arial"/>
          <w:sz w:val="20"/>
          <w:szCs w:val="18"/>
        </w:rPr>
        <w:t xml:space="preserve">Does the participant want to be contacted about clinically relevant findings after a study has ended? Would this be </w:t>
      </w:r>
      <w:r w:rsidR="006F544A" w:rsidRPr="00546AC5">
        <w:rPr>
          <w:rFonts w:ascii="Arial" w:hAnsi="Arial" w:cs="Arial"/>
          <w:sz w:val="20"/>
          <w:szCs w:val="18"/>
        </w:rPr>
        <w:t>feasible</w:t>
      </w:r>
      <w:r w:rsidRPr="00546AC5">
        <w:rPr>
          <w:rFonts w:ascii="Arial" w:hAnsi="Arial" w:cs="Arial"/>
          <w:sz w:val="20"/>
          <w:szCs w:val="18"/>
        </w:rPr>
        <w:t>?</w:t>
      </w:r>
      <w:r w:rsidR="006F544A" w:rsidRPr="00546AC5">
        <w:rPr>
          <w:rFonts w:ascii="Arial" w:hAnsi="Arial" w:cs="Arial"/>
          <w:sz w:val="20"/>
          <w:szCs w:val="18"/>
        </w:rPr>
        <w:t xml:space="preserve"> How will a participant’s privacy be protected?</w:t>
      </w:r>
    </w:p>
    <w:p w14:paraId="18516728" w14:textId="77777777" w:rsidR="006F544A" w:rsidRPr="00546AC5" w:rsidRDefault="006F544A" w:rsidP="006850B2">
      <w:pPr>
        <w:numPr>
          <w:ilvl w:val="0"/>
          <w:numId w:val="34"/>
        </w:numPr>
        <w:tabs>
          <w:tab w:val="clear" w:pos="340"/>
          <w:tab w:val="num" w:pos="540"/>
        </w:tabs>
        <w:spacing w:before="120"/>
        <w:ind w:left="540" w:hanging="360"/>
        <w:rPr>
          <w:rFonts w:ascii="Arial" w:hAnsi="Arial" w:cs="Arial"/>
          <w:sz w:val="20"/>
          <w:szCs w:val="18"/>
        </w:rPr>
      </w:pPr>
      <w:r w:rsidRPr="00546AC5">
        <w:rPr>
          <w:rFonts w:ascii="Arial" w:hAnsi="Arial" w:cs="Arial"/>
          <w:sz w:val="20"/>
          <w:szCs w:val="18"/>
        </w:rPr>
        <w:t>Is there a plan regarding what information will be given to participants?</w:t>
      </w:r>
    </w:p>
    <w:p w14:paraId="05EF3A88" w14:textId="77777777" w:rsidR="00DF439E" w:rsidRPr="00546AC5" w:rsidRDefault="00DF439E"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In the case of focus groups, are participants told that confidentiality cannot be guaranteed as group members may disclose what was discussed when they leave the research setting?</w:t>
      </w:r>
    </w:p>
    <w:p w14:paraId="45A53472"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If audio or videotaping is used, how will tapes be stored and for how long?</w:t>
      </w:r>
    </w:p>
    <w:p w14:paraId="6DD9C65D" w14:textId="77777777" w:rsidR="00412410" w:rsidRPr="00546AC5" w:rsidRDefault="00412410" w:rsidP="006850B2">
      <w:pPr>
        <w:numPr>
          <w:ilvl w:val="0"/>
          <w:numId w:val="34"/>
        </w:numPr>
        <w:tabs>
          <w:tab w:val="clear" w:pos="340"/>
          <w:tab w:val="num" w:pos="540"/>
        </w:tabs>
        <w:spacing w:before="120"/>
        <w:ind w:left="540" w:hanging="360"/>
        <w:rPr>
          <w:rFonts w:ascii="Arial" w:hAnsi="Arial" w:cs="Arial"/>
          <w:sz w:val="20"/>
          <w:szCs w:val="18"/>
        </w:rPr>
      </w:pPr>
      <w:r w:rsidRPr="00546AC5">
        <w:rPr>
          <w:rFonts w:ascii="Arial" w:hAnsi="Arial" w:cs="Arial"/>
          <w:sz w:val="20"/>
          <w:szCs w:val="18"/>
        </w:rPr>
        <w:t>All transcripts should identify interviewees by a code rather than a name.</w:t>
      </w:r>
    </w:p>
    <w:p w14:paraId="569BCC87" w14:textId="77777777" w:rsidR="00692276" w:rsidRPr="00546AC5" w:rsidRDefault="00692276" w:rsidP="006850B2">
      <w:pPr>
        <w:numPr>
          <w:ilvl w:val="0"/>
          <w:numId w:val="34"/>
        </w:numPr>
        <w:tabs>
          <w:tab w:val="clear" w:pos="340"/>
          <w:tab w:val="num" w:pos="540"/>
        </w:tabs>
        <w:spacing w:before="120"/>
        <w:ind w:left="540" w:hanging="360"/>
        <w:rPr>
          <w:rFonts w:ascii="Arial" w:hAnsi="Arial" w:cs="Arial"/>
          <w:sz w:val="20"/>
          <w:szCs w:val="18"/>
        </w:rPr>
      </w:pPr>
      <w:r w:rsidRPr="00546AC5">
        <w:rPr>
          <w:rFonts w:ascii="Arial" w:hAnsi="Arial" w:cs="Arial"/>
          <w:sz w:val="20"/>
          <w:szCs w:val="18"/>
        </w:rPr>
        <w:t>Do participants know who will carry out the transcription?</w:t>
      </w:r>
    </w:p>
    <w:p w14:paraId="320242DE" w14:textId="77777777" w:rsidR="00412410" w:rsidRPr="00546AC5" w:rsidRDefault="00412410" w:rsidP="006850B2">
      <w:pPr>
        <w:numPr>
          <w:ilvl w:val="0"/>
          <w:numId w:val="34"/>
        </w:numPr>
        <w:tabs>
          <w:tab w:val="clear" w:pos="340"/>
          <w:tab w:val="num" w:pos="540"/>
        </w:tabs>
        <w:spacing w:before="120"/>
        <w:ind w:left="540" w:hanging="360"/>
        <w:rPr>
          <w:rFonts w:ascii="Arial" w:hAnsi="Arial" w:cs="Arial"/>
          <w:sz w:val="20"/>
          <w:szCs w:val="18"/>
        </w:rPr>
      </w:pPr>
      <w:r w:rsidRPr="00546AC5">
        <w:rPr>
          <w:rFonts w:ascii="Arial" w:hAnsi="Arial" w:cs="Arial"/>
          <w:sz w:val="20"/>
          <w:szCs w:val="18"/>
        </w:rPr>
        <w:t>Ask interviewees not to name third parties on audio-recordings (without their consent), especially if comments are offensive or insulting.</w:t>
      </w:r>
    </w:p>
    <w:p w14:paraId="1BCC00BD" w14:textId="77777777" w:rsidR="00412410" w:rsidRPr="00546AC5" w:rsidRDefault="00412410" w:rsidP="006850B2">
      <w:pPr>
        <w:numPr>
          <w:ilvl w:val="0"/>
          <w:numId w:val="34"/>
        </w:numPr>
        <w:tabs>
          <w:tab w:val="clear" w:pos="340"/>
          <w:tab w:val="num" w:pos="540"/>
        </w:tabs>
        <w:spacing w:before="120"/>
        <w:ind w:left="540" w:hanging="360"/>
        <w:rPr>
          <w:rFonts w:ascii="Arial" w:hAnsi="Arial" w:cs="Arial"/>
          <w:sz w:val="20"/>
          <w:szCs w:val="18"/>
        </w:rPr>
      </w:pPr>
      <w:r w:rsidRPr="00546AC5">
        <w:rPr>
          <w:rFonts w:ascii="Arial" w:hAnsi="Arial" w:cs="Arial"/>
          <w:sz w:val="20"/>
          <w:szCs w:val="18"/>
        </w:rPr>
        <w:t>If recordings will be archived, specific consent is required.</w:t>
      </w:r>
    </w:p>
    <w:p w14:paraId="7C450E13" w14:textId="77777777" w:rsidR="00DF439E" w:rsidRPr="00546AC5" w:rsidRDefault="00DF439E"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In research using small numbers of participants, will their responses be identifiable?</w:t>
      </w:r>
    </w:p>
    <w:p w14:paraId="0039F0AF" w14:textId="77777777" w:rsidR="008629D3" w:rsidRPr="00546AC5" w:rsidRDefault="008629D3"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 xml:space="preserve">Are participants told </w:t>
      </w:r>
      <w:r w:rsidR="00A537D2" w:rsidRPr="00546AC5">
        <w:rPr>
          <w:rFonts w:ascii="Arial" w:hAnsi="Arial" w:cs="Arial"/>
          <w:sz w:val="20"/>
          <w:szCs w:val="18"/>
        </w:rPr>
        <w:t>to whom and under what circumstances information will be conveyed to third parties? Participants need to know that no guarantee of absolute confidentiality is possible as there will always be a theoretical possibility of an accidental breach.</w:t>
      </w:r>
    </w:p>
    <w:p w14:paraId="49D30DC4" w14:textId="77777777" w:rsidR="00A93124" w:rsidRPr="00546AC5" w:rsidRDefault="00A93124"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 xml:space="preserve">Where researchers have to disclose </w:t>
      </w:r>
      <w:proofErr w:type="gramStart"/>
      <w:r w:rsidRPr="00546AC5">
        <w:rPr>
          <w:rFonts w:ascii="Arial" w:hAnsi="Arial" w:cs="Arial"/>
          <w:sz w:val="20"/>
          <w:szCs w:val="18"/>
        </w:rPr>
        <w:t>legally-mandated</w:t>
      </w:r>
      <w:proofErr w:type="gramEnd"/>
      <w:r w:rsidRPr="00546AC5">
        <w:rPr>
          <w:rFonts w:ascii="Arial" w:hAnsi="Arial" w:cs="Arial"/>
          <w:sz w:val="20"/>
          <w:szCs w:val="18"/>
        </w:rPr>
        <w:t xml:space="preserve"> information gathered during research, is this made clear in the consent or assent forms?  If observed or disclosed during a research study, researchers have a legal obligation to report child physical or sexual abuse or deliberate neglect, family violence, notifiable diseases such as tuberculosis, information sought under a warrant or subpoena or in FDA-related research, incidents involving medical devices [21 CFR 803].</w:t>
      </w:r>
    </w:p>
    <w:p w14:paraId="40C3E7C7" w14:textId="77777777" w:rsidR="003F0F6D" w:rsidRPr="00546AC5" w:rsidRDefault="003F0F6D" w:rsidP="004C0ABB">
      <w:pPr>
        <w:pStyle w:val="FormHeading2"/>
        <w:spacing w:before="240" w:after="0"/>
        <w:ind w:left="357" w:hanging="357"/>
        <w:jc w:val="left"/>
        <w:rPr>
          <w:rFonts w:cs="Arial"/>
          <w:szCs w:val="18"/>
        </w:rPr>
      </w:pPr>
      <w:r w:rsidRPr="00546AC5">
        <w:rPr>
          <w:rFonts w:cs="Arial"/>
          <w:szCs w:val="18"/>
        </w:rPr>
        <w:t>Storage of Biological Specimens</w:t>
      </w:r>
    </w:p>
    <w:p w14:paraId="369FA1C6"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Will biological specimens be stored for future use?</w:t>
      </w:r>
    </w:p>
    <w:p w14:paraId="250DF2A9" w14:textId="77777777" w:rsidR="00D5217F" w:rsidRPr="00546AC5" w:rsidRDefault="00D5217F"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 xml:space="preserve">Do the protocol </w:t>
      </w:r>
      <w:r w:rsidR="00C9101B" w:rsidRPr="00546AC5">
        <w:rPr>
          <w:rFonts w:ascii="Arial" w:hAnsi="Arial" w:cs="Arial"/>
          <w:sz w:val="20"/>
          <w:szCs w:val="18"/>
        </w:rPr>
        <w:t xml:space="preserve">and the </w:t>
      </w:r>
      <w:r w:rsidRPr="00546AC5">
        <w:rPr>
          <w:rFonts w:ascii="Arial" w:hAnsi="Arial" w:cs="Arial"/>
          <w:sz w:val="20"/>
          <w:szCs w:val="18"/>
        </w:rPr>
        <w:t>consent form address possible future use of specimens?</w:t>
      </w:r>
    </w:p>
    <w:p w14:paraId="23230D0C"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In the case of uniquely identified specimens, especially those containing genetic material, do the participant and family understand where and how their genetic material will be stored and protected and who will have access to it and why?</w:t>
      </w:r>
    </w:p>
    <w:p w14:paraId="12B83C0F"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How will this understanding be verified, and what will be done if a participant withholds or withdraws consent for such a donation?</w:t>
      </w:r>
    </w:p>
    <w:p w14:paraId="40E4D5DA" w14:textId="77777777" w:rsidR="003F0F6D" w:rsidRPr="00546AC5" w:rsidRDefault="003F0F6D" w:rsidP="004C0ABB">
      <w:pPr>
        <w:pStyle w:val="FormHeading2"/>
        <w:spacing w:before="240" w:after="0"/>
        <w:ind w:left="357" w:hanging="357"/>
        <w:jc w:val="left"/>
        <w:rPr>
          <w:rFonts w:cs="Arial"/>
          <w:szCs w:val="18"/>
        </w:rPr>
      </w:pPr>
      <w:r w:rsidRPr="00546AC5">
        <w:rPr>
          <w:rFonts w:cs="Arial"/>
          <w:szCs w:val="18"/>
        </w:rPr>
        <w:t>Data Analysis and Monitoring</w:t>
      </w:r>
    </w:p>
    <w:p w14:paraId="25ECF433" w14:textId="77777777" w:rsidR="001F3CD8" w:rsidRPr="00546AC5" w:rsidRDefault="001F3CD8"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Does the study include a named monitor or contract research organisation (CRO)?</w:t>
      </w:r>
    </w:p>
    <w:p w14:paraId="0E610081"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Does the protocol include a well-formulated plan for interpretation of data and statistical analysis?</w:t>
      </w:r>
    </w:p>
    <w:p w14:paraId="3A5CFC47"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Is the rationale for the proposed number of participants reasonable?</w:t>
      </w:r>
    </w:p>
    <w:p w14:paraId="1C46F81A"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 xml:space="preserve">Are the plans for data and statistical analysis defined and justified, </w:t>
      </w:r>
      <w:proofErr w:type="gramStart"/>
      <w:r w:rsidRPr="00546AC5">
        <w:rPr>
          <w:rFonts w:ascii="Arial" w:hAnsi="Arial" w:cs="Arial"/>
          <w:sz w:val="20"/>
          <w:szCs w:val="18"/>
        </w:rPr>
        <w:t>e.g.</w:t>
      </w:r>
      <w:proofErr w:type="gramEnd"/>
      <w:r w:rsidRPr="00546AC5">
        <w:rPr>
          <w:rFonts w:ascii="Arial" w:hAnsi="Arial" w:cs="Arial"/>
          <w:sz w:val="20"/>
          <w:szCs w:val="18"/>
        </w:rPr>
        <w:t xml:space="preserve"> stopping rules, end points?</w:t>
      </w:r>
    </w:p>
    <w:p w14:paraId="69A8BBC9"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Are there adequate plans for monitoring data?</w:t>
      </w:r>
    </w:p>
    <w:p w14:paraId="0938ECA8"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lastRenderedPageBreak/>
        <w:t>Is a data safety monitoring board part of the study? If so, where is the board located, who are its members, and how will the principal investigator communicate with the board?</w:t>
      </w:r>
      <w:r w:rsidR="006963D2" w:rsidRPr="00546AC5">
        <w:rPr>
          <w:rFonts w:ascii="Arial" w:hAnsi="Arial" w:cs="Arial"/>
          <w:sz w:val="20"/>
          <w:szCs w:val="18"/>
        </w:rPr>
        <w:t xml:space="preserve"> Is the DSMB independent?</w:t>
      </w:r>
    </w:p>
    <w:p w14:paraId="67DBAC51" w14:textId="77777777" w:rsidR="00CB2083" w:rsidRPr="00546AC5" w:rsidRDefault="00CB2083"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In the case of non-interventional or qualitative research is there a mechanism, such as a reference or event monitoring group, to provide ongoing oversight and impartial analysis of unanticipated incidents?</w:t>
      </w:r>
    </w:p>
    <w:p w14:paraId="716E7D9C" w14:textId="77777777" w:rsidR="00EA2F27" w:rsidRPr="00546AC5" w:rsidRDefault="00EA2F27"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Who will be responsible for follow-up of participants suffering a serious adverse event during and after a study has ended?</w:t>
      </w:r>
    </w:p>
    <w:p w14:paraId="36D5AFE0" w14:textId="77777777" w:rsidR="00B11FD0" w:rsidRPr="00546AC5" w:rsidRDefault="00B11FD0"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 xml:space="preserve">Are there any safety concerns to suggest special </w:t>
      </w:r>
      <w:r w:rsidR="006963D2" w:rsidRPr="00546AC5">
        <w:rPr>
          <w:rFonts w:ascii="Arial" w:hAnsi="Arial" w:cs="Arial"/>
          <w:sz w:val="20"/>
          <w:szCs w:val="18"/>
        </w:rPr>
        <w:t>monitoring?</w:t>
      </w:r>
    </w:p>
    <w:p w14:paraId="3EC8F4EC" w14:textId="77777777" w:rsidR="003F0F6D" w:rsidRPr="00546AC5" w:rsidRDefault="003F0F6D" w:rsidP="004C0ABB">
      <w:pPr>
        <w:pStyle w:val="FormHeading2"/>
        <w:spacing w:before="240" w:after="0"/>
        <w:ind w:left="357" w:hanging="357"/>
        <w:jc w:val="left"/>
        <w:rPr>
          <w:rFonts w:cs="Arial"/>
          <w:szCs w:val="18"/>
        </w:rPr>
      </w:pPr>
      <w:r w:rsidRPr="00546AC5">
        <w:rPr>
          <w:rFonts w:cs="Arial"/>
          <w:szCs w:val="18"/>
        </w:rPr>
        <w:t>Resources</w:t>
      </w:r>
    </w:p>
    <w:p w14:paraId="3E68E5B0"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Are the resources to conduct the study appropriate and sufficient (equipment, staff, space, funding)?</w:t>
      </w:r>
    </w:p>
    <w:p w14:paraId="5940769D"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Will counselling or support services be available</w:t>
      </w:r>
      <w:r w:rsidR="00754E19" w:rsidRPr="00546AC5">
        <w:rPr>
          <w:rFonts w:ascii="Arial" w:hAnsi="Arial" w:cs="Arial"/>
          <w:sz w:val="20"/>
          <w:szCs w:val="18"/>
        </w:rPr>
        <w:t xml:space="preserve"> for participants</w:t>
      </w:r>
      <w:r w:rsidRPr="00546AC5">
        <w:rPr>
          <w:rFonts w:ascii="Arial" w:hAnsi="Arial" w:cs="Arial"/>
          <w:sz w:val="20"/>
          <w:szCs w:val="18"/>
        </w:rPr>
        <w:t>, if required?</w:t>
      </w:r>
    </w:p>
    <w:p w14:paraId="19135189" w14:textId="77777777" w:rsidR="00754E19" w:rsidRPr="00546AC5" w:rsidRDefault="00754E19"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Will debriefing be available for researchers, if required?</w:t>
      </w:r>
    </w:p>
    <w:p w14:paraId="152BA8D9" w14:textId="77777777" w:rsidR="00754E19" w:rsidRPr="00546AC5" w:rsidRDefault="00754E19"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Will these support strategies (counselling and debriefing) be available at the point of disengagement and termination of the research, if required?</w:t>
      </w:r>
    </w:p>
    <w:p w14:paraId="46F94986" w14:textId="77777777" w:rsidR="003F0F6D" w:rsidRPr="00546AC5" w:rsidRDefault="003F0F6D" w:rsidP="001149B7">
      <w:pPr>
        <w:pStyle w:val="FormHeading2"/>
        <w:spacing w:before="240" w:after="0"/>
        <w:ind w:left="357" w:hanging="357"/>
        <w:jc w:val="left"/>
        <w:rPr>
          <w:rFonts w:cs="Arial"/>
          <w:szCs w:val="18"/>
        </w:rPr>
      </w:pPr>
      <w:r w:rsidRPr="00546AC5">
        <w:rPr>
          <w:rFonts w:cs="Arial"/>
          <w:szCs w:val="18"/>
        </w:rPr>
        <w:t>Reimbursement</w:t>
      </w:r>
    </w:p>
    <w:p w14:paraId="64867876"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Is the compensation to participants reasonable?</w:t>
      </w:r>
    </w:p>
    <w:p w14:paraId="15C83E75" w14:textId="77777777" w:rsidR="00DF439E" w:rsidRPr="00546AC5" w:rsidRDefault="00DF439E"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Are there adequate plans to avoid out-of-pocket expenses and costs incurred by participants (</w:t>
      </w:r>
      <w:proofErr w:type="gramStart"/>
      <w:r w:rsidRPr="00546AC5">
        <w:rPr>
          <w:rFonts w:ascii="Arial" w:hAnsi="Arial" w:cs="Arial"/>
          <w:sz w:val="20"/>
          <w:szCs w:val="18"/>
        </w:rPr>
        <w:t>e.g.</w:t>
      </w:r>
      <w:proofErr w:type="gramEnd"/>
      <w:r w:rsidRPr="00546AC5">
        <w:rPr>
          <w:rFonts w:ascii="Arial" w:hAnsi="Arial" w:cs="Arial"/>
          <w:sz w:val="20"/>
          <w:szCs w:val="18"/>
        </w:rPr>
        <w:t xml:space="preserve"> travel expenses, parking costs, refreshments, childminding and lost wages)?</w:t>
      </w:r>
    </w:p>
    <w:p w14:paraId="3E10BE15"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If the participant does not complete the study, will compensation be pro-rated?</w:t>
      </w:r>
    </w:p>
    <w:p w14:paraId="23591295" w14:textId="77777777" w:rsidR="00DF439E" w:rsidRPr="00546AC5" w:rsidRDefault="00DF439E"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Is reimbursement in the form of cash</w:t>
      </w:r>
      <w:r w:rsidR="00325703" w:rsidRPr="00546AC5">
        <w:rPr>
          <w:rFonts w:ascii="Arial" w:hAnsi="Arial" w:cs="Arial"/>
          <w:sz w:val="20"/>
          <w:szCs w:val="18"/>
        </w:rPr>
        <w:t>,</w:t>
      </w:r>
      <w:r w:rsidRPr="00546AC5">
        <w:rPr>
          <w:rFonts w:ascii="Arial" w:hAnsi="Arial" w:cs="Arial"/>
          <w:sz w:val="20"/>
          <w:szCs w:val="18"/>
        </w:rPr>
        <w:t xml:space="preserve"> </w:t>
      </w:r>
      <w:proofErr w:type="gramStart"/>
      <w:r w:rsidRPr="00546AC5">
        <w:rPr>
          <w:rFonts w:ascii="Arial" w:hAnsi="Arial" w:cs="Arial"/>
          <w:sz w:val="20"/>
          <w:szCs w:val="18"/>
        </w:rPr>
        <w:t>vouchers</w:t>
      </w:r>
      <w:proofErr w:type="gramEnd"/>
      <w:r w:rsidR="00325703" w:rsidRPr="00546AC5">
        <w:rPr>
          <w:rFonts w:ascii="Arial" w:hAnsi="Arial" w:cs="Arial"/>
          <w:sz w:val="20"/>
          <w:szCs w:val="18"/>
        </w:rPr>
        <w:t xml:space="preserve"> or gifts</w:t>
      </w:r>
      <w:r w:rsidRPr="00546AC5">
        <w:rPr>
          <w:rFonts w:ascii="Arial" w:hAnsi="Arial" w:cs="Arial"/>
          <w:sz w:val="20"/>
          <w:szCs w:val="18"/>
        </w:rPr>
        <w:t xml:space="preserve">? </w:t>
      </w:r>
      <w:r w:rsidR="00325703" w:rsidRPr="00546AC5">
        <w:rPr>
          <w:rFonts w:ascii="Arial" w:hAnsi="Arial" w:cs="Arial"/>
          <w:sz w:val="20"/>
          <w:szCs w:val="18"/>
        </w:rPr>
        <w:t>Is this stated in the consent/ assent form?</w:t>
      </w:r>
    </w:p>
    <w:p w14:paraId="2B2AA7A3"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If children or adolescents are involved, who receives the compensation?</w:t>
      </w:r>
    </w:p>
    <w:p w14:paraId="1E6DD2F6"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Does compensation cover extra costs when parents or caretakers are expected to accompany participants on research visits?</w:t>
      </w:r>
    </w:p>
    <w:p w14:paraId="7642EA6D" w14:textId="77777777" w:rsidR="003F0F6D" w:rsidRPr="00546AC5" w:rsidRDefault="003F0F6D" w:rsidP="001149B7">
      <w:pPr>
        <w:pStyle w:val="FormHeading2"/>
        <w:spacing w:before="240" w:after="0"/>
        <w:ind w:left="357" w:hanging="357"/>
        <w:jc w:val="left"/>
        <w:rPr>
          <w:rFonts w:cs="Arial"/>
          <w:szCs w:val="18"/>
        </w:rPr>
      </w:pPr>
      <w:r w:rsidRPr="00546AC5">
        <w:rPr>
          <w:rFonts w:cs="Arial"/>
          <w:szCs w:val="18"/>
        </w:rPr>
        <w:t>Insurance</w:t>
      </w:r>
    </w:p>
    <w:p w14:paraId="0028473F" w14:textId="77777777" w:rsidR="003F0F6D" w:rsidRPr="00546AC5" w:rsidRDefault="003F0F6D" w:rsidP="00546AC5">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Is there provision for insurance for research-related injuries, if applicable?</w:t>
      </w:r>
    </w:p>
    <w:p w14:paraId="2441E1E1" w14:textId="77777777" w:rsidR="003F0F6D" w:rsidRPr="00546AC5" w:rsidRDefault="00F80B2E" w:rsidP="006850B2">
      <w:pPr>
        <w:numPr>
          <w:ilvl w:val="0"/>
          <w:numId w:val="34"/>
        </w:numPr>
        <w:tabs>
          <w:tab w:val="clear" w:pos="340"/>
          <w:tab w:val="num" w:pos="540"/>
        </w:tabs>
        <w:spacing w:before="120"/>
        <w:ind w:left="540" w:hanging="360"/>
        <w:rPr>
          <w:rFonts w:ascii="Arial" w:hAnsi="Arial" w:cs="Arial"/>
          <w:sz w:val="20"/>
          <w:szCs w:val="18"/>
        </w:rPr>
      </w:pPr>
      <w:r w:rsidRPr="00546AC5">
        <w:rPr>
          <w:rFonts w:ascii="Arial" w:hAnsi="Arial" w:cs="Arial"/>
          <w:sz w:val="20"/>
          <w:szCs w:val="18"/>
        </w:rPr>
        <w:t xml:space="preserve">In the case of </w:t>
      </w:r>
      <w:proofErr w:type="gramStart"/>
      <w:r w:rsidRPr="00546AC5">
        <w:rPr>
          <w:rFonts w:ascii="Arial" w:hAnsi="Arial" w:cs="Arial"/>
          <w:sz w:val="20"/>
          <w:szCs w:val="18"/>
        </w:rPr>
        <w:t>commercially-sponsored</w:t>
      </w:r>
      <w:proofErr w:type="gramEnd"/>
      <w:r w:rsidRPr="00546AC5">
        <w:rPr>
          <w:rFonts w:ascii="Arial" w:hAnsi="Arial" w:cs="Arial"/>
          <w:sz w:val="20"/>
          <w:szCs w:val="18"/>
        </w:rPr>
        <w:t xml:space="preserve"> research, d</w:t>
      </w:r>
      <w:r w:rsidR="003F0F6D" w:rsidRPr="00546AC5">
        <w:rPr>
          <w:rFonts w:ascii="Arial" w:hAnsi="Arial" w:cs="Arial"/>
          <w:sz w:val="20"/>
          <w:szCs w:val="18"/>
        </w:rPr>
        <w:t>oes it compl</w:t>
      </w:r>
      <w:r w:rsidR="00B552AF" w:rsidRPr="00546AC5">
        <w:rPr>
          <w:rFonts w:ascii="Arial" w:hAnsi="Arial" w:cs="Arial"/>
          <w:sz w:val="20"/>
          <w:szCs w:val="18"/>
        </w:rPr>
        <w:t>y</w:t>
      </w:r>
      <w:r w:rsidR="003F0F6D" w:rsidRPr="00546AC5">
        <w:rPr>
          <w:rFonts w:ascii="Arial" w:hAnsi="Arial" w:cs="Arial"/>
          <w:sz w:val="20"/>
          <w:szCs w:val="18"/>
        </w:rPr>
        <w:t xml:space="preserve"> with ABPI Guidelines?</w:t>
      </w:r>
      <w:r w:rsidR="00EA2F27" w:rsidRPr="00546AC5">
        <w:rPr>
          <w:rFonts w:ascii="Arial" w:hAnsi="Arial" w:cs="Arial"/>
          <w:sz w:val="20"/>
          <w:szCs w:val="18"/>
        </w:rPr>
        <w:t xml:space="preserve"> Note</w:t>
      </w:r>
      <w:r w:rsidRPr="00546AC5">
        <w:rPr>
          <w:rFonts w:ascii="Arial" w:hAnsi="Arial" w:cs="Arial"/>
          <w:sz w:val="20"/>
          <w:szCs w:val="18"/>
        </w:rPr>
        <w:t xml:space="preserve">: </w:t>
      </w:r>
      <w:r w:rsidR="0041061A" w:rsidRPr="00546AC5">
        <w:rPr>
          <w:rFonts w:ascii="Arial" w:hAnsi="Arial" w:cs="Arial"/>
          <w:sz w:val="20"/>
          <w:szCs w:val="18"/>
        </w:rPr>
        <w:t>all</w:t>
      </w:r>
      <w:r w:rsidRPr="00546AC5">
        <w:rPr>
          <w:rFonts w:ascii="Arial" w:hAnsi="Arial" w:cs="Arial"/>
          <w:sz w:val="20"/>
          <w:szCs w:val="18"/>
        </w:rPr>
        <w:t xml:space="preserve"> language in consent forms suggesting that participants’ medical aid or medical insurance will incur research-related costs must be removed.</w:t>
      </w:r>
    </w:p>
    <w:p w14:paraId="0E832BBE" w14:textId="77777777" w:rsidR="003F0F6D" w:rsidRPr="00546AC5" w:rsidRDefault="003F0F6D" w:rsidP="006850B2">
      <w:pPr>
        <w:numPr>
          <w:ilvl w:val="0"/>
          <w:numId w:val="34"/>
        </w:numPr>
        <w:tabs>
          <w:tab w:val="clear" w:pos="340"/>
          <w:tab w:val="num" w:pos="540"/>
        </w:tabs>
        <w:spacing w:before="120"/>
        <w:ind w:left="540" w:hanging="360"/>
        <w:rPr>
          <w:rFonts w:ascii="Arial" w:hAnsi="Arial" w:cs="Arial"/>
          <w:sz w:val="20"/>
          <w:szCs w:val="18"/>
        </w:rPr>
      </w:pPr>
      <w:r w:rsidRPr="00546AC5">
        <w:rPr>
          <w:rFonts w:ascii="Arial" w:hAnsi="Arial" w:cs="Arial"/>
          <w:sz w:val="20"/>
          <w:szCs w:val="18"/>
        </w:rPr>
        <w:t>In the case of investigator-initiated research, is there cover in terms of UCT’s no-fault insurance policy?</w:t>
      </w:r>
    </w:p>
    <w:p w14:paraId="5931BFF6" w14:textId="77777777" w:rsidR="003F0F6D" w:rsidRPr="00546AC5" w:rsidRDefault="003F0F6D" w:rsidP="001149B7">
      <w:pPr>
        <w:pStyle w:val="FormHeading2"/>
        <w:spacing w:before="240" w:after="0"/>
        <w:ind w:left="357" w:hanging="357"/>
        <w:jc w:val="left"/>
        <w:rPr>
          <w:rFonts w:cs="Arial"/>
          <w:szCs w:val="18"/>
        </w:rPr>
      </w:pPr>
      <w:r w:rsidRPr="00546AC5">
        <w:rPr>
          <w:rFonts w:cs="Arial"/>
          <w:szCs w:val="18"/>
        </w:rPr>
        <w:t xml:space="preserve">What Happens </w:t>
      </w:r>
      <w:r w:rsidR="001F3CD8" w:rsidRPr="00546AC5">
        <w:rPr>
          <w:rFonts w:cs="Arial"/>
          <w:szCs w:val="18"/>
        </w:rPr>
        <w:t>at the End of the Study?</w:t>
      </w:r>
    </w:p>
    <w:p w14:paraId="649E1316" w14:textId="77777777" w:rsidR="00B552AF" w:rsidRPr="00546AC5" w:rsidRDefault="00B552AF"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In the case of Phase III safety and efficacy trials, w</w:t>
      </w:r>
      <w:r w:rsidR="003F0F6D" w:rsidRPr="00546AC5">
        <w:rPr>
          <w:rFonts w:ascii="Arial" w:hAnsi="Arial" w:cs="Arial"/>
          <w:sz w:val="20"/>
          <w:szCs w:val="18"/>
        </w:rPr>
        <w:t xml:space="preserve">ill </w:t>
      </w:r>
      <w:r w:rsidRPr="00546AC5">
        <w:rPr>
          <w:rFonts w:ascii="Arial" w:hAnsi="Arial" w:cs="Arial"/>
          <w:sz w:val="20"/>
          <w:szCs w:val="18"/>
        </w:rPr>
        <w:t xml:space="preserve">the investigational drug, if proven safe and efficacious, be offered to participants at the end of the study and under what conditions; for example, until the drug is licensed in South Africa or for a specified period? If a sponsor does not intend to provide post-trial access, the informed consent document must spell out </w:t>
      </w:r>
      <w:r w:rsidRPr="00546AC5">
        <w:rPr>
          <w:rFonts w:ascii="Arial" w:hAnsi="Arial" w:cs="Arial"/>
          <w:b/>
          <w:sz w:val="20"/>
          <w:szCs w:val="18"/>
        </w:rPr>
        <w:t>in bold lettering:</w:t>
      </w:r>
    </w:p>
    <w:p w14:paraId="1F4F2137" w14:textId="77777777" w:rsidR="00B552AF" w:rsidRPr="00546AC5" w:rsidRDefault="00B552AF" w:rsidP="006850B2">
      <w:pPr>
        <w:numPr>
          <w:ilvl w:val="0"/>
          <w:numId w:val="34"/>
        </w:numPr>
        <w:tabs>
          <w:tab w:val="clear" w:pos="340"/>
          <w:tab w:val="num" w:pos="540"/>
        </w:tabs>
        <w:spacing w:before="120"/>
        <w:ind w:left="540" w:hanging="360"/>
        <w:rPr>
          <w:rFonts w:ascii="Arial" w:hAnsi="Arial" w:cs="Arial"/>
          <w:sz w:val="20"/>
          <w:szCs w:val="18"/>
        </w:rPr>
      </w:pPr>
      <w:r w:rsidRPr="00546AC5">
        <w:rPr>
          <w:rFonts w:ascii="Arial" w:hAnsi="Arial" w:cs="Arial"/>
          <w:sz w:val="20"/>
          <w:szCs w:val="18"/>
        </w:rPr>
        <w:t>That even if a participant’s condition improves on the study drug it will no longer be provided by the sponsor at the end of the study.</w:t>
      </w:r>
    </w:p>
    <w:p w14:paraId="39B9F5E0" w14:textId="77777777" w:rsidR="00B552AF" w:rsidRPr="00546AC5" w:rsidRDefault="00B552AF" w:rsidP="006850B2">
      <w:pPr>
        <w:numPr>
          <w:ilvl w:val="0"/>
          <w:numId w:val="34"/>
        </w:numPr>
        <w:tabs>
          <w:tab w:val="clear" w:pos="340"/>
          <w:tab w:val="num" w:pos="540"/>
        </w:tabs>
        <w:spacing w:before="120"/>
        <w:ind w:left="540" w:hanging="360"/>
        <w:rPr>
          <w:rFonts w:ascii="Arial" w:hAnsi="Arial" w:cs="Arial"/>
          <w:sz w:val="20"/>
          <w:szCs w:val="18"/>
        </w:rPr>
      </w:pPr>
      <w:r w:rsidRPr="00546AC5">
        <w:rPr>
          <w:rFonts w:ascii="Arial" w:hAnsi="Arial" w:cs="Arial"/>
          <w:sz w:val="20"/>
          <w:szCs w:val="18"/>
        </w:rPr>
        <w:t>How participants/patients will be managed at the end of a clinical trial, for example will they resume their previous treatment regimen?</w:t>
      </w:r>
    </w:p>
    <w:p w14:paraId="2E1A6360" w14:textId="77777777" w:rsidR="004D2146" w:rsidRPr="00546AC5" w:rsidRDefault="004D2146"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lastRenderedPageBreak/>
        <w:t>Will the study offer long-term benefits to the community in the form of capacity building and/or medical or research infrastructure?</w:t>
      </w:r>
    </w:p>
    <w:p w14:paraId="45631AEA" w14:textId="77777777" w:rsidR="00F0241D" w:rsidRPr="00546AC5" w:rsidRDefault="00F0241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If proven safe and efficacious, is it likely that the investigational drug will be available in an open-label extension study?</w:t>
      </w:r>
    </w:p>
    <w:p w14:paraId="060C4FF7"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How will participants be informed of important findings?</w:t>
      </w:r>
    </w:p>
    <w:p w14:paraId="216458C0"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 xml:space="preserve">How will findings be disseminated to the wider </w:t>
      </w:r>
      <w:r w:rsidR="00D14BF3" w:rsidRPr="00546AC5">
        <w:rPr>
          <w:rFonts w:ascii="Arial" w:hAnsi="Arial" w:cs="Arial"/>
          <w:sz w:val="20"/>
          <w:szCs w:val="18"/>
        </w:rPr>
        <w:t xml:space="preserve">population and </w:t>
      </w:r>
      <w:r w:rsidRPr="00546AC5">
        <w:rPr>
          <w:rFonts w:ascii="Arial" w:hAnsi="Arial" w:cs="Arial"/>
          <w:sz w:val="20"/>
          <w:szCs w:val="18"/>
        </w:rPr>
        <w:t>research community?</w:t>
      </w:r>
    </w:p>
    <w:p w14:paraId="21AD8310" w14:textId="77777777" w:rsidR="000A140C" w:rsidRPr="00546AC5" w:rsidRDefault="000A140C"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In the case qualitative research, will participants have any influence about the dissemination of results?</w:t>
      </w:r>
    </w:p>
    <w:p w14:paraId="1889B0F7" w14:textId="77777777" w:rsidR="003F0F6D" w:rsidRPr="00546AC5" w:rsidRDefault="003F0F6D" w:rsidP="001149B7">
      <w:pPr>
        <w:pStyle w:val="FormHeading2"/>
        <w:spacing w:before="240" w:after="0"/>
        <w:ind w:left="357" w:hanging="357"/>
        <w:jc w:val="left"/>
        <w:rPr>
          <w:rFonts w:cs="Arial"/>
          <w:szCs w:val="18"/>
        </w:rPr>
      </w:pPr>
      <w:r w:rsidRPr="00546AC5">
        <w:rPr>
          <w:rFonts w:cs="Arial"/>
          <w:szCs w:val="18"/>
        </w:rPr>
        <w:t>Stakeholder Participation</w:t>
      </w:r>
    </w:p>
    <w:p w14:paraId="7556B763"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 xml:space="preserve">Who are the major stakeholders in the research? Describe how those affected by the study can express their views, clarify their </w:t>
      </w:r>
      <w:proofErr w:type="gramStart"/>
      <w:r w:rsidRPr="00546AC5">
        <w:rPr>
          <w:rFonts w:ascii="Arial" w:hAnsi="Arial" w:cs="Arial"/>
          <w:sz w:val="20"/>
          <w:szCs w:val="18"/>
        </w:rPr>
        <w:t>needs</w:t>
      </w:r>
      <w:proofErr w:type="gramEnd"/>
      <w:r w:rsidRPr="00546AC5">
        <w:rPr>
          <w:rFonts w:ascii="Arial" w:hAnsi="Arial" w:cs="Arial"/>
          <w:sz w:val="20"/>
          <w:szCs w:val="18"/>
        </w:rPr>
        <w:t xml:space="preserve"> and contribute to the research.</w:t>
      </w:r>
    </w:p>
    <w:p w14:paraId="1AC651FE" w14:textId="77777777" w:rsidR="003F0F6D" w:rsidRPr="00546AC5" w:rsidRDefault="003F0F6D" w:rsidP="001149B7">
      <w:pPr>
        <w:pStyle w:val="FormHeading2"/>
        <w:spacing w:before="240" w:after="0"/>
        <w:ind w:left="357" w:hanging="357"/>
        <w:jc w:val="left"/>
        <w:rPr>
          <w:rFonts w:cs="Arial"/>
          <w:szCs w:val="18"/>
        </w:rPr>
      </w:pPr>
      <w:r w:rsidRPr="00546AC5">
        <w:rPr>
          <w:rFonts w:cs="Arial"/>
          <w:szCs w:val="18"/>
        </w:rPr>
        <w:t>Conflicts of Interest</w:t>
      </w:r>
    </w:p>
    <w:p w14:paraId="45444F05"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Will any research staff receive incentives for recruiting participants or for any other purpose directly related to the study?</w:t>
      </w:r>
    </w:p>
    <w:p w14:paraId="6898532C"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Do any personnel involved in the design, conduct or analysis of the research have any proprietary interests (</w:t>
      </w:r>
      <w:proofErr w:type="gramStart"/>
      <w:r w:rsidRPr="00546AC5">
        <w:rPr>
          <w:rFonts w:ascii="Arial" w:hAnsi="Arial" w:cs="Arial"/>
          <w:sz w:val="20"/>
          <w:szCs w:val="18"/>
        </w:rPr>
        <w:t>e.g.</w:t>
      </w:r>
      <w:proofErr w:type="gramEnd"/>
      <w:r w:rsidRPr="00546AC5">
        <w:rPr>
          <w:rFonts w:ascii="Arial" w:hAnsi="Arial" w:cs="Arial"/>
          <w:sz w:val="20"/>
          <w:szCs w:val="18"/>
        </w:rPr>
        <w:t xml:space="preserve"> </w:t>
      </w:r>
      <w:r w:rsidR="00F80B2E" w:rsidRPr="00546AC5">
        <w:rPr>
          <w:rFonts w:ascii="Arial" w:hAnsi="Arial" w:cs="Arial"/>
          <w:sz w:val="20"/>
          <w:szCs w:val="18"/>
        </w:rPr>
        <w:t xml:space="preserve">board membership, </w:t>
      </w:r>
      <w:r w:rsidRPr="00546AC5">
        <w:rPr>
          <w:rFonts w:ascii="Arial" w:hAnsi="Arial" w:cs="Arial"/>
          <w:sz w:val="20"/>
          <w:szCs w:val="18"/>
        </w:rPr>
        <w:t>royalties, patents, trademarks, copyrights or licensing agreements) involving any agent, device or software being evaluated in the study?</w:t>
      </w:r>
    </w:p>
    <w:p w14:paraId="36BBAF74" w14:textId="77777777" w:rsidR="00F80B2E" w:rsidRPr="00546AC5" w:rsidRDefault="00F80B2E" w:rsidP="001149B7">
      <w:pPr>
        <w:pStyle w:val="FormHeading2"/>
        <w:spacing w:before="240" w:after="0"/>
        <w:ind w:left="357" w:hanging="357"/>
        <w:jc w:val="left"/>
        <w:rPr>
          <w:rFonts w:cs="Arial"/>
          <w:szCs w:val="18"/>
        </w:rPr>
      </w:pPr>
      <w:r w:rsidRPr="00546AC5">
        <w:rPr>
          <w:rFonts w:cs="Arial"/>
          <w:szCs w:val="18"/>
        </w:rPr>
        <w:t>Authorship</w:t>
      </w:r>
    </w:p>
    <w:p w14:paraId="5946C144" w14:textId="77777777" w:rsidR="00F80B2E" w:rsidRPr="00546AC5" w:rsidRDefault="008B676B"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Is there a plan</w:t>
      </w:r>
      <w:r w:rsidR="00F80B2E" w:rsidRPr="00546AC5">
        <w:rPr>
          <w:rFonts w:ascii="Arial" w:hAnsi="Arial" w:cs="Arial"/>
          <w:sz w:val="20"/>
          <w:szCs w:val="18"/>
        </w:rPr>
        <w:t xml:space="preserve"> to determine authorship?</w:t>
      </w:r>
    </w:p>
    <w:p w14:paraId="0A713C87" w14:textId="77777777" w:rsidR="00FC0E1C" w:rsidRPr="00546AC5" w:rsidRDefault="008529C1" w:rsidP="001149B7">
      <w:pPr>
        <w:pStyle w:val="FormHeading2"/>
        <w:spacing w:before="240" w:after="0"/>
        <w:ind w:left="357" w:hanging="357"/>
        <w:jc w:val="left"/>
        <w:rPr>
          <w:rFonts w:cs="Arial"/>
          <w:szCs w:val="18"/>
        </w:rPr>
      </w:pPr>
      <w:r w:rsidRPr="00546AC5">
        <w:rPr>
          <w:rFonts w:cs="Arial"/>
          <w:szCs w:val="18"/>
        </w:rPr>
        <w:t xml:space="preserve">Ethical and </w:t>
      </w:r>
      <w:r w:rsidR="00FC0E1C" w:rsidRPr="00546AC5">
        <w:rPr>
          <w:rFonts w:cs="Arial"/>
          <w:szCs w:val="18"/>
        </w:rPr>
        <w:t>Regulatory Compliance</w:t>
      </w:r>
    </w:p>
    <w:p w14:paraId="352BACF5" w14:textId="77777777" w:rsidR="008529C1" w:rsidRPr="00546AC5" w:rsidRDefault="00FC0E1C"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 xml:space="preserve">Does the protocol state that it complies </w:t>
      </w:r>
      <w:proofErr w:type="gramStart"/>
      <w:r w:rsidRPr="00546AC5">
        <w:rPr>
          <w:rFonts w:ascii="Arial" w:hAnsi="Arial" w:cs="Arial"/>
          <w:sz w:val="20"/>
          <w:szCs w:val="18"/>
        </w:rPr>
        <w:t>with</w:t>
      </w:r>
      <w:r w:rsidR="008529C1" w:rsidRPr="00546AC5">
        <w:rPr>
          <w:rFonts w:ascii="Arial" w:hAnsi="Arial" w:cs="Arial"/>
          <w:sz w:val="20"/>
          <w:szCs w:val="18"/>
        </w:rPr>
        <w:t>:</w:t>
      </w:r>
      <w:proofErr w:type="gramEnd"/>
    </w:p>
    <w:p w14:paraId="67970965" w14:textId="77777777" w:rsidR="008529C1" w:rsidRPr="00546AC5" w:rsidRDefault="008529C1" w:rsidP="006850B2">
      <w:pPr>
        <w:numPr>
          <w:ilvl w:val="0"/>
          <w:numId w:val="34"/>
        </w:numPr>
        <w:tabs>
          <w:tab w:val="clear" w:pos="340"/>
          <w:tab w:val="num" w:pos="540"/>
        </w:tabs>
        <w:spacing w:before="120"/>
        <w:ind w:left="540" w:hanging="360"/>
        <w:rPr>
          <w:rFonts w:ascii="Arial" w:hAnsi="Arial" w:cs="Arial"/>
          <w:sz w:val="20"/>
          <w:szCs w:val="18"/>
        </w:rPr>
      </w:pPr>
      <w:r w:rsidRPr="00546AC5">
        <w:rPr>
          <w:rFonts w:ascii="Arial" w:hAnsi="Arial" w:cs="Arial"/>
          <w:sz w:val="20"/>
          <w:szCs w:val="18"/>
        </w:rPr>
        <w:t>T</w:t>
      </w:r>
      <w:r w:rsidR="00FC0E1C" w:rsidRPr="00546AC5">
        <w:rPr>
          <w:rFonts w:ascii="Arial" w:hAnsi="Arial" w:cs="Arial"/>
          <w:sz w:val="20"/>
          <w:szCs w:val="18"/>
        </w:rPr>
        <w:t>he latest version of the Declaration of Helsinki (20</w:t>
      </w:r>
      <w:r w:rsidR="006607A8">
        <w:rPr>
          <w:rFonts w:ascii="Arial" w:hAnsi="Arial" w:cs="Arial"/>
          <w:sz w:val="20"/>
          <w:szCs w:val="18"/>
        </w:rPr>
        <w:t>13</w:t>
      </w:r>
      <w:r w:rsidR="00FC0E1C" w:rsidRPr="00546AC5">
        <w:rPr>
          <w:rFonts w:ascii="Arial" w:hAnsi="Arial" w:cs="Arial"/>
          <w:sz w:val="20"/>
          <w:szCs w:val="18"/>
        </w:rPr>
        <w:t>)</w:t>
      </w:r>
      <w:r w:rsidRPr="00546AC5">
        <w:rPr>
          <w:rFonts w:ascii="Arial" w:hAnsi="Arial" w:cs="Arial"/>
          <w:sz w:val="20"/>
          <w:szCs w:val="18"/>
        </w:rPr>
        <w:t>?</w:t>
      </w:r>
    </w:p>
    <w:p w14:paraId="28505217" w14:textId="77777777" w:rsidR="008529C1" w:rsidRPr="00546AC5" w:rsidRDefault="008529C1" w:rsidP="006850B2">
      <w:pPr>
        <w:numPr>
          <w:ilvl w:val="0"/>
          <w:numId w:val="34"/>
        </w:numPr>
        <w:tabs>
          <w:tab w:val="clear" w:pos="340"/>
          <w:tab w:val="num" w:pos="540"/>
        </w:tabs>
        <w:spacing w:before="120"/>
        <w:ind w:left="540" w:hanging="360"/>
        <w:rPr>
          <w:rFonts w:ascii="Arial" w:hAnsi="Arial" w:cs="Arial"/>
          <w:sz w:val="20"/>
          <w:szCs w:val="18"/>
        </w:rPr>
      </w:pPr>
      <w:r w:rsidRPr="00546AC5">
        <w:rPr>
          <w:rFonts w:ascii="Arial" w:hAnsi="Arial" w:cs="Arial"/>
          <w:sz w:val="20"/>
          <w:szCs w:val="18"/>
        </w:rPr>
        <w:t>The Department of Health: Ethics in Health Research: Principles Structures and Processes, 2004?</w:t>
      </w:r>
    </w:p>
    <w:p w14:paraId="2C6A1380" w14:textId="77777777" w:rsidR="00FC0E1C" w:rsidRPr="00546AC5" w:rsidRDefault="008529C1" w:rsidP="006850B2">
      <w:pPr>
        <w:numPr>
          <w:ilvl w:val="0"/>
          <w:numId w:val="34"/>
        </w:numPr>
        <w:tabs>
          <w:tab w:val="clear" w:pos="340"/>
          <w:tab w:val="num" w:pos="540"/>
        </w:tabs>
        <w:spacing w:before="120"/>
        <w:ind w:left="540" w:hanging="360"/>
        <w:rPr>
          <w:rFonts w:ascii="Arial" w:hAnsi="Arial" w:cs="Arial"/>
          <w:sz w:val="20"/>
          <w:szCs w:val="18"/>
        </w:rPr>
      </w:pPr>
      <w:r w:rsidRPr="00546AC5">
        <w:rPr>
          <w:rFonts w:ascii="Arial" w:hAnsi="Arial" w:cs="Arial"/>
          <w:sz w:val="20"/>
          <w:szCs w:val="18"/>
          <w:lang w:val="en-ZA"/>
        </w:rPr>
        <w:t xml:space="preserve">Guidelines for Good Clinical Practice in the Conduct of Clinical Trials in Human Participants in South Africa. Second Edition, 2006 </w:t>
      </w:r>
      <w:r w:rsidRPr="00546AC5">
        <w:rPr>
          <w:rFonts w:ascii="Arial" w:hAnsi="Arial" w:cs="Arial"/>
          <w:sz w:val="20"/>
          <w:szCs w:val="18"/>
        </w:rPr>
        <w:t>(</w:t>
      </w:r>
      <w:r w:rsidR="00FC0E1C" w:rsidRPr="00546AC5">
        <w:rPr>
          <w:rFonts w:ascii="Arial" w:hAnsi="Arial" w:cs="Arial"/>
          <w:sz w:val="20"/>
          <w:szCs w:val="18"/>
        </w:rPr>
        <w:t>where appropriate</w:t>
      </w:r>
      <w:r w:rsidRPr="00546AC5">
        <w:rPr>
          <w:rFonts w:ascii="Arial" w:hAnsi="Arial" w:cs="Arial"/>
          <w:sz w:val="20"/>
          <w:szCs w:val="18"/>
        </w:rPr>
        <w:t>)?</w:t>
      </w:r>
    </w:p>
    <w:p w14:paraId="7C7AD27D" w14:textId="77777777" w:rsidR="00FC0E1C" w:rsidRPr="00546AC5" w:rsidRDefault="008529C1"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Does the study require approval by the Medicines Control Council?</w:t>
      </w:r>
    </w:p>
    <w:p w14:paraId="0EEA0012" w14:textId="77777777" w:rsidR="00127CC2" w:rsidRPr="00546AC5" w:rsidRDefault="00127CC2"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 xml:space="preserve">Does the study require approval </w:t>
      </w:r>
      <w:r w:rsidR="00CA2FB2" w:rsidRPr="00546AC5">
        <w:rPr>
          <w:rFonts w:ascii="Arial" w:hAnsi="Arial" w:cs="Arial"/>
          <w:sz w:val="20"/>
          <w:szCs w:val="18"/>
        </w:rPr>
        <w:t>or clearance f</w:t>
      </w:r>
      <w:r w:rsidRPr="00546AC5">
        <w:rPr>
          <w:rFonts w:ascii="Arial" w:hAnsi="Arial" w:cs="Arial"/>
          <w:sz w:val="20"/>
          <w:szCs w:val="18"/>
        </w:rPr>
        <w:t xml:space="preserve">rom hospital </w:t>
      </w:r>
      <w:r w:rsidR="00CA2FB2" w:rsidRPr="00546AC5">
        <w:rPr>
          <w:rFonts w:ascii="Arial" w:hAnsi="Arial" w:cs="Arial"/>
          <w:sz w:val="20"/>
          <w:szCs w:val="18"/>
        </w:rPr>
        <w:t xml:space="preserve">or health facility </w:t>
      </w:r>
      <w:r w:rsidRPr="00546AC5">
        <w:rPr>
          <w:rFonts w:ascii="Arial" w:hAnsi="Arial" w:cs="Arial"/>
          <w:sz w:val="20"/>
          <w:szCs w:val="18"/>
        </w:rPr>
        <w:t xml:space="preserve">management, school principals or governing bodies, </w:t>
      </w:r>
      <w:r w:rsidR="00CA2FB2" w:rsidRPr="00546AC5">
        <w:rPr>
          <w:rFonts w:ascii="Arial" w:hAnsi="Arial" w:cs="Arial"/>
          <w:sz w:val="20"/>
          <w:szCs w:val="18"/>
        </w:rPr>
        <w:t xml:space="preserve">or </w:t>
      </w:r>
      <w:r w:rsidRPr="00546AC5">
        <w:rPr>
          <w:rFonts w:ascii="Arial" w:hAnsi="Arial" w:cs="Arial"/>
          <w:sz w:val="20"/>
          <w:szCs w:val="18"/>
        </w:rPr>
        <w:t>the Research Committee of the Provincia</w:t>
      </w:r>
      <w:r w:rsidR="00CA2FB2" w:rsidRPr="00546AC5">
        <w:rPr>
          <w:rFonts w:ascii="Arial" w:hAnsi="Arial" w:cs="Arial"/>
          <w:sz w:val="20"/>
          <w:szCs w:val="18"/>
        </w:rPr>
        <w:t>l Government of the Western Cape?</w:t>
      </w:r>
    </w:p>
    <w:p w14:paraId="4211735A" w14:textId="77777777" w:rsidR="003F0F6D" w:rsidRPr="00546AC5" w:rsidRDefault="003F0F6D" w:rsidP="001149B7">
      <w:pPr>
        <w:pStyle w:val="FormHeading2"/>
        <w:spacing w:before="240" w:after="0"/>
        <w:ind w:left="357" w:hanging="357"/>
        <w:jc w:val="left"/>
        <w:rPr>
          <w:rFonts w:cs="Arial"/>
          <w:szCs w:val="18"/>
        </w:rPr>
      </w:pPr>
      <w:r w:rsidRPr="00546AC5">
        <w:rPr>
          <w:rFonts w:cs="Arial"/>
          <w:szCs w:val="18"/>
        </w:rPr>
        <w:t>General</w:t>
      </w:r>
      <w:r w:rsidR="00F80B2E" w:rsidRPr="00546AC5">
        <w:rPr>
          <w:rFonts w:cs="Arial"/>
          <w:szCs w:val="18"/>
        </w:rPr>
        <w:t xml:space="preserve"> Presentation</w:t>
      </w:r>
    </w:p>
    <w:p w14:paraId="3283221B"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Is there a table of contents for long protocols so that submissions are easier to read and review?</w:t>
      </w:r>
    </w:p>
    <w:p w14:paraId="6BC03A8D"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Are pages numbered consecutively?</w:t>
      </w:r>
    </w:p>
    <w:p w14:paraId="48931DC5" w14:textId="77777777" w:rsidR="003F0F6D" w:rsidRPr="00546AC5" w:rsidRDefault="003F0F6D"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Has someone proofread the proposal and performed a spell-check?</w:t>
      </w:r>
    </w:p>
    <w:p w14:paraId="4EE9F3CB" w14:textId="77777777" w:rsidR="00C9101B" w:rsidRPr="00546AC5" w:rsidRDefault="00C9101B" w:rsidP="007B19ED">
      <w:pPr>
        <w:numPr>
          <w:ilvl w:val="0"/>
          <w:numId w:val="1"/>
        </w:numPr>
        <w:tabs>
          <w:tab w:val="clear" w:pos="170"/>
          <w:tab w:val="num" w:pos="360"/>
        </w:tabs>
        <w:spacing w:before="120"/>
        <w:ind w:left="360" w:hanging="360"/>
        <w:rPr>
          <w:rFonts w:ascii="Arial" w:hAnsi="Arial" w:cs="Arial"/>
          <w:sz w:val="20"/>
          <w:szCs w:val="18"/>
        </w:rPr>
      </w:pPr>
      <w:r w:rsidRPr="00546AC5">
        <w:rPr>
          <w:rFonts w:ascii="Arial" w:hAnsi="Arial" w:cs="Arial"/>
          <w:sz w:val="20"/>
          <w:szCs w:val="18"/>
        </w:rPr>
        <w:t>Are acronyms and abbreviations explained and defined in the protocol?</w:t>
      </w:r>
    </w:p>
    <w:sectPr w:rsidR="00C9101B" w:rsidRPr="00546AC5">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74C35" w14:textId="77777777" w:rsidR="00C13FDD" w:rsidRDefault="00C13FDD">
      <w:r>
        <w:separator/>
      </w:r>
    </w:p>
  </w:endnote>
  <w:endnote w:type="continuationSeparator" w:id="0">
    <w:p w14:paraId="2C7FED22" w14:textId="77777777" w:rsidR="00C13FDD" w:rsidRDefault="00C13FDD">
      <w:r>
        <w:continuationSeparator/>
      </w:r>
    </w:p>
  </w:endnote>
  <w:endnote w:type="continuationNotice" w:id="1">
    <w:p w14:paraId="4BD5F7AD" w14:textId="77777777" w:rsidR="00C13FDD" w:rsidRDefault="00C13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0746A" w14:textId="77777777" w:rsidR="006850B2" w:rsidRPr="001538F8" w:rsidRDefault="00C32439" w:rsidP="001538F8">
    <w:pPr>
      <w:pStyle w:val="Footer"/>
      <w:pBdr>
        <w:top w:val="single" w:sz="4" w:space="1" w:color="auto"/>
      </w:pBdr>
      <w:tabs>
        <w:tab w:val="clear" w:pos="8640"/>
        <w:tab w:val="right" w:pos="4320"/>
        <w:tab w:val="center" w:pos="8280"/>
      </w:tabs>
      <w:ind w:hanging="90"/>
      <w:rPr>
        <w:rFonts w:ascii="Arial" w:hAnsi="Arial" w:cs="Arial"/>
        <w:sz w:val="16"/>
        <w:szCs w:val="16"/>
      </w:rPr>
    </w:pPr>
    <w:r>
      <w:rPr>
        <w:rFonts w:ascii="Arial" w:hAnsi="Arial" w:cs="Arial"/>
        <w:sz w:val="16"/>
        <w:szCs w:val="16"/>
      </w:rPr>
      <w:t>16</w:t>
    </w:r>
    <w:r>
      <w:rPr>
        <w:rFonts w:ascii="Arial" w:hAnsi="Arial" w:cs="Arial"/>
        <w:sz w:val="16"/>
        <w:szCs w:val="16"/>
        <w:vertAlign w:val="superscript"/>
      </w:rPr>
      <w:t xml:space="preserve"> </w:t>
    </w:r>
    <w:r>
      <w:rPr>
        <w:rFonts w:ascii="Arial" w:hAnsi="Arial" w:cs="Arial"/>
        <w:sz w:val="16"/>
        <w:szCs w:val="16"/>
      </w:rPr>
      <w:t>February 2022</w:t>
    </w:r>
    <w:r w:rsidR="006850B2" w:rsidRPr="001538F8">
      <w:rPr>
        <w:rFonts w:ascii="Arial" w:hAnsi="Arial" w:cs="Arial"/>
        <w:sz w:val="16"/>
        <w:szCs w:val="16"/>
      </w:rPr>
      <w:tab/>
      <w:t xml:space="preserve">Page </w:t>
    </w:r>
    <w:r w:rsidR="006850B2" w:rsidRPr="001538F8">
      <w:rPr>
        <w:rFonts w:ascii="Arial" w:hAnsi="Arial" w:cs="Arial"/>
        <w:sz w:val="16"/>
        <w:szCs w:val="16"/>
      </w:rPr>
      <w:fldChar w:fldCharType="begin"/>
    </w:r>
    <w:r w:rsidR="006850B2" w:rsidRPr="001538F8">
      <w:rPr>
        <w:rFonts w:ascii="Arial" w:hAnsi="Arial" w:cs="Arial"/>
        <w:sz w:val="16"/>
        <w:szCs w:val="16"/>
      </w:rPr>
      <w:instrText xml:space="preserve"> PAGE </w:instrText>
    </w:r>
    <w:r w:rsidR="006850B2" w:rsidRPr="001538F8">
      <w:rPr>
        <w:rFonts w:ascii="Arial" w:hAnsi="Arial" w:cs="Arial"/>
        <w:sz w:val="16"/>
        <w:szCs w:val="16"/>
      </w:rPr>
      <w:fldChar w:fldCharType="separate"/>
    </w:r>
    <w:r w:rsidR="00F279DC">
      <w:rPr>
        <w:rFonts w:ascii="Arial" w:hAnsi="Arial" w:cs="Arial"/>
        <w:noProof/>
        <w:sz w:val="16"/>
        <w:szCs w:val="16"/>
      </w:rPr>
      <w:t>1</w:t>
    </w:r>
    <w:r w:rsidR="006850B2" w:rsidRPr="001538F8">
      <w:rPr>
        <w:rFonts w:ascii="Arial" w:hAnsi="Arial" w:cs="Arial"/>
        <w:sz w:val="16"/>
        <w:szCs w:val="16"/>
      </w:rPr>
      <w:fldChar w:fldCharType="end"/>
    </w:r>
    <w:r w:rsidR="006850B2" w:rsidRPr="001538F8">
      <w:rPr>
        <w:rFonts w:ascii="Arial" w:hAnsi="Arial" w:cs="Arial"/>
        <w:sz w:val="16"/>
        <w:szCs w:val="16"/>
      </w:rPr>
      <w:t xml:space="preserve"> of </w:t>
    </w:r>
    <w:r w:rsidR="006850B2" w:rsidRPr="001538F8">
      <w:rPr>
        <w:rFonts w:ascii="Arial" w:hAnsi="Arial" w:cs="Arial"/>
        <w:sz w:val="16"/>
        <w:szCs w:val="16"/>
      </w:rPr>
      <w:fldChar w:fldCharType="begin"/>
    </w:r>
    <w:r w:rsidR="006850B2" w:rsidRPr="001538F8">
      <w:rPr>
        <w:rFonts w:ascii="Arial" w:hAnsi="Arial" w:cs="Arial"/>
        <w:sz w:val="16"/>
        <w:szCs w:val="16"/>
      </w:rPr>
      <w:instrText xml:space="preserve"> NUMPAGES </w:instrText>
    </w:r>
    <w:r w:rsidR="006850B2" w:rsidRPr="001538F8">
      <w:rPr>
        <w:rFonts w:ascii="Arial" w:hAnsi="Arial" w:cs="Arial"/>
        <w:sz w:val="16"/>
        <w:szCs w:val="16"/>
      </w:rPr>
      <w:fldChar w:fldCharType="separate"/>
    </w:r>
    <w:r w:rsidR="00F279DC">
      <w:rPr>
        <w:rFonts w:ascii="Arial" w:hAnsi="Arial" w:cs="Arial"/>
        <w:noProof/>
        <w:sz w:val="16"/>
        <w:szCs w:val="16"/>
      </w:rPr>
      <w:t>8</w:t>
    </w:r>
    <w:r w:rsidR="006850B2" w:rsidRPr="001538F8">
      <w:rPr>
        <w:rFonts w:ascii="Arial" w:hAnsi="Arial" w:cs="Arial"/>
        <w:sz w:val="16"/>
        <w:szCs w:val="16"/>
      </w:rPr>
      <w:fldChar w:fldCharType="end"/>
    </w:r>
    <w:r w:rsidR="006850B2">
      <w:rPr>
        <w:rFonts w:ascii="Arial" w:hAnsi="Arial" w:cs="Arial"/>
        <w:sz w:val="16"/>
        <w:szCs w:val="16"/>
      </w:rPr>
      <w:tab/>
    </w:r>
    <w:r w:rsidR="006850B2" w:rsidRPr="001538F8">
      <w:rPr>
        <w:rFonts w:ascii="Arial" w:hAnsi="Arial" w:cs="Arial"/>
        <w:sz w:val="16"/>
        <w:szCs w:val="16"/>
      </w:rPr>
      <w:t>FHS015hlp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EB7D9" w14:textId="77777777" w:rsidR="00C13FDD" w:rsidRDefault="00C13FDD">
      <w:r>
        <w:separator/>
      </w:r>
    </w:p>
  </w:footnote>
  <w:footnote w:type="continuationSeparator" w:id="0">
    <w:p w14:paraId="35420FDF" w14:textId="77777777" w:rsidR="00C13FDD" w:rsidRDefault="00C13FDD">
      <w:r>
        <w:continuationSeparator/>
      </w:r>
    </w:p>
  </w:footnote>
  <w:footnote w:type="continuationNotice" w:id="1">
    <w:p w14:paraId="216C47B4" w14:textId="77777777" w:rsidR="00C13FDD" w:rsidRDefault="00C13F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35A8" w14:textId="77777777" w:rsidR="006850B2" w:rsidRDefault="00A51BA4" w:rsidP="00A51BA4">
    <w:pPr>
      <w:tabs>
        <w:tab w:val="center" w:pos="4320"/>
        <w:tab w:val="right" w:pos="8820"/>
      </w:tabs>
      <w:ind w:right="360"/>
      <w:rPr>
        <w:rFonts w:ascii="Verdana" w:hAnsi="Verdana" w:cs="Verdana"/>
        <w:sz w:val="16"/>
        <w:szCs w:val="16"/>
      </w:rPr>
    </w:pPr>
    <w:r w:rsidRPr="00A51BA4">
      <w:pict w14:anchorId="0DE83B8A">
        <v:group id="_x0000_s1025" style="position:absolute;margin-left:228pt;margin-top:-7.65pt;width:228.75pt;height:39.6pt;z-index:1" coordorigin="6360,555" coordsize="4575,7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HSF logo" style="position:absolute;left:10318;top:555;width:617;height:792;visibility:visible">
            <v:imagedata r:id="rId1" o:title="HSF logo"/>
          </v:shape>
          <v:shapetype id="_x0000_t202" coordsize="21600,21600" o:spt="202" path="m,l,21600r21600,l21600,xe">
            <v:stroke joinstyle="miter"/>
            <v:path gradientshapeok="t" o:connecttype="rect"/>
          </v:shapetype>
          <v:shape id="_x0000_s1027" type="#_x0000_t202" style="position:absolute;left:6360;top:660;width:3821;height:555;mso-wrap-style:none" wrapcoords="-78 0 -78 21016 21600 21016 21600 0 -78 0" stroked="f">
            <v:textbox inset=",0,,0">
              <w:txbxContent>
                <w:p w14:paraId="2140C5D2" w14:textId="77777777" w:rsidR="00A51BA4" w:rsidRPr="00450CB0" w:rsidRDefault="00A51BA4" w:rsidP="00A51BA4">
                  <w:pPr>
                    <w:jc w:val="center"/>
                    <w:rPr>
                      <w:rFonts w:ascii="Arial" w:hAnsi="Arial" w:cs="Arial"/>
                      <w:b/>
                      <w:position w:val="6"/>
                      <w:sz w:val="22"/>
                    </w:rPr>
                  </w:pPr>
                  <w:r w:rsidRPr="00450CB0">
                    <w:rPr>
                      <w:rFonts w:ascii="Arial" w:hAnsi="Arial" w:cs="Arial"/>
                      <w:b/>
                      <w:position w:val="6"/>
                      <w:sz w:val="22"/>
                    </w:rPr>
                    <w:t>FACULTY OF HEALTH SCIENCES</w:t>
                  </w:r>
                </w:p>
                <w:p w14:paraId="4CF1D4F7" w14:textId="77777777" w:rsidR="00A51BA4" w:rsidRPr="00450CB0" w:rsidRDefault="00A51BA4" w:rsidP="00A51BA4">
                  <w:pPr>
                    <w:jc w:val="center"/>
                    <w:rPr>
                      <w:rFonts w:ascii="Arial" w:hAnsi="Arial" w:cs="Arial"/>
                      <w:sz w:val="28"/>
                    </w:rPr>
                  </w:pPr>
                  <w:r w:rsidRPr="00450CB0">
                    <w:rPr>
                      <w:rFonts w:ascii="Arial" w:hAnsi="Arial" w:cs="Arial"/>
                      <w:sz w:val="18"/>
                      <w:szCs w:val="16"/>
                    </w:rPr>
                    <w:t>Human Research Ethics Committee</w:t>
                  </w:r>
                </w:p>
              </w:txbxContent>
            </v:textbox>
          </v:shape>
        </v:group>
      </w:pict>
    </w:r>
    <w:r w:rsidR="006850B2" w:rsidRPr="0070142C">
      <w:rPr>
        <w:rFonts w:ascii="Berlin Sans FB" w:hAnsi="Berlin Sans FB"/>
        <w:sz w:val="16"/>
        <w:szCs w:val="16"/>
        <w:lang w:val="en-ZA" w:eastAsia="en-ZA"/>
      </w:rPr>
      <w:pict w14:anchorId="0A06113E">
        <v:shape id="_x0000_i1025" type="#_x0000_t75" style="width:179.5pt;height:26.5pt">
          <v:imagedata r:id="rId2" o:title="logostacked_noshadow_h35xw239"/>
        </v:shape>
      </w:pict>
    </w:r>
  </w:p>
  <w:p w14:paraId="0FA569BE" w14:textId="77777777" w:rsidR="006850B2" w:rsidRPr="002A4317" w:rsidRDefault="006850B2" w:rsidP="00412159">
    <w:pPr>
      <w:tabs>
        <w:tab w:val="center" w:pos="4153"/>
        <w:tab w:val="right" w:pos="8306"/>
      </w:tabs>
      <w:rPr>
        <w:rFonts w:ascii="Berlin Sans FB" w:hAnsi="Berlin Sans FB"/>
        <w:sz w:val="12"/>
        <w:szCs w:val="12"/>
        <w:lang w:val="en-ZA" w:eastAsia="en-Z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271D"/>
    <w:multiLevelType w:val="hybridMultilevel"/>
    <w:tmpl w:val="8C68E7FC"/>
    <w:lvl w:ilvl="0" w:tplc="BC30FF9E">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254EFD"/>
    <w:multiLevelType w:val="hybridMultilevel"/>
    <w:tmpl w:val="1A8CF76A"/>
    <w:lvl w:ilvl="0" w:tplc="BC30FF9E">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3C35FE"/>
    <w:multiLevelType w:val="hybridMultilevel"/>
    <w:tmpl w:val="14B6CCF8"/>
    <w:lvl w:ilvl="0" w:tplc="BC30FF9E">
      <w:start w:val="1"/>
      <w:numFmt w:val="bullet"/>
      <w:lvlText w:val=""/>
      <w:lvlJc w:val="left"/>
      <w:pPr>
        <w:tabs>
          <w:tab w:val="num" w:pos="170"/>
        </w:tabs>
        <w:ind w:left="170" w:hanging="17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BE0919"/>
    <w:multiLevelType w:val="hybridMultilevel"/>
    <w:tmpl w:val="8F3A34EC"/>
    <w:lvl w:ilvl="0" w:tplc="BC30FF9E">
      <w:start w:val="1"/>
      <w:numFmt w:val="bullet"/>
      <w:lvlText w:val=""/>
      <w:lvlJc w:val="left"/>
      <w:pPr>
        <w:tabs>
          <w:tab w:val="num" w:pos="170"/>
        </w:tabs>
        <w:ind w:left="170" w:hanging="17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9129F0"/>
    <w:multiLevelType w:val="hybridMultilevel"/>
    <w:tmpl w:val="398C3604"/>
    <w:lvl w:ilvl="0" w:tplc="BC30FF9E">
      <w:start w:val="1"/>
      <w:numFmt w:val="bullet"/>
      <w:lvlText w:val=""/>
      <w:lvlJc w:val="left"/>
      <w:pPr>
        <w:tabs>
          <w:tab w:val="num" w:pos="170"/>
        </w:tabs>
        <w:ind w:left="170" w:hanging="17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B465C2"/>
    <w:multiLevelType w:val="hybridMultilevel"/>
    <w:tmpl w:val="38628450"/>
    <w:lvl w:ilvl="0" w:tplc="BC30FF9E">
      <w:start w:val="1"/>
      <w:numFmt w:val="bullet"/>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1"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64372C"/>
    <w:multiLevelType w:val="hybridMultilevel"/>
    <w:tmpl w:val="98ACA110"/>
    <w:lvl w:ilvl="0" w:tplc="BC30FF9E">
      <w:start w:val="1"/>
      <w:numFmt w:val="bullet"/>
      <w:lvlText w:val=""/>
      <w:lvlJc w:val="left"/>
      <w:pPr>
        <w:tabs>
          <w:tab w:val="num" w:pos="170"/>
        </w:tabs>
        <w:ind w:left="170" w:hanging="17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7B94019"/>
    <w:multiLevelType w:val="hybridMultilevel"/>
    <w:tmpl w:val="613A8AA0"/>
    <w:lvl w:ilvl="0" w:tplc="BC30FF9E">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96C69DD"/>
    <w:multiLevelType w:val="hybridMultilevel"/>
    <w:tmpl w:val="23AC042C"/>
    <w:lvl w:ilvl="0" w:tplc="BC30FF9E">
      <w:start w:val="1"/>
      <w:numFmt w:val="bullet"/>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445E83"/>
    <w:multiLevelType w:val="hybridMultilevel"/>
    <w:tmpl w:val="047A052E"/>
    <w:lvl w:ilvl="0" w:tplc="C6B484E2">
      <w:start w:val="1"/>
      <w:numFmt w:val="bullet"/>
      <w:lvlText w:val="o"/>
      <w:lvlJc w:val="left"/>
      <w:pPr>
        <w:tabs>
          <w:tab w:val="num" w:pos="340"/>
        </w:tabs>
        <w:ind w:left="340" w:hanging="170"/>
      </w:pPr>
      <w:rPr>
        <w:rFonts w:ascii="Courier New" w:hAnsi="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B8879D1"/>
    <w:multiLevelType w:val="hybridMultilevel"/>
    <w:tmpl w:val="59708E4C"/>
    <w:lvl w:ilvl="0" w:tplc="C6B484E2">
      <w:start w:val="1"/>
      <w:numFmt w:val="bullet"/>
      <w:lvlText w:val="o"/>
      <w:lvlJc w:val="left"/>
      <w:pPr>
        <w:tabs>
          <w:tab w:val="num" w:pos="340"/>
        </w:tabs>
        <w:ind w:left="340" w:hanging="170"/>
      </w:pPr>
      <w:rPr>
        <w:rFonts w:ascii="Courier New" w:hAnsi="Courier New" w:hint="default"/>
      </w:rPr>
    </w:lvl>
    <w:lvl w:ilvl="1" w:tplc="08090003">
      <w:start w:val="1"/>
      <w:numFmt w:val="bullet"/>
      <w:lvlText w:val="o"/>
      <w:lvlJc w:val="left"/>
      <w:pPr>
        <w:tabs>
          <w:tab w:val="num" w:pos="1610"/>
        </w:tabs>
        <w:ind w:left="1610" w:hanging="360"/>
      </w:pPr>
      <w:rPr>
        <w:rFonts w:ascii="Courier New" w:hAnsi="Courier New" w:cs="Courier New" w:hint="default"/>
      </w:rPr>
    </w:lvl>
    <w:lvl w:ilvl="2" w:tplc="08090005" w:tentative="1">
      <w:start w:val="1"/>
      <w:numFmt w:val="bullet"/>
      <w:lvlText w:val=""/>
      <w:lvlJc w:val="left"/>
      <w:pPr>
        <w:tabs>
          <w:tab w:val="num" w:pos="2330"/>
        </w:tabs>
        <w:ind w:left="2330" w:hanging="360"/>
      </w:pPr>
      <w:rPr>
        <w:rFonts w:ascii="Wingdings" w:hAnsi="Wingdings" w:hint="default"/>
      </w:rPr>
    </w:lvl>
    <w:lvl w:ilvl="3" w:tplc="08090001" w:tentative="1">
      <w:start w:val="1"/>
      <w:numFmt w:val="bullet"/>
      <w:lvlText w:val=""/>
      <w:lvlJc w:val="left"/>
      <w:pPr>
        <w:tabs>
          <w:tab w:val="num" w:pos="3050"/>
        </w:tabs>
        <w:ind w:left="3050" w:hanging="360"/>
      </w:pPr>
      <w:rPr>
        <w:rFonts w:ascii="Symbol" w:hAnsi="Symbol" w:hint="default"/>
      </w:rPr>
    </w:lvl>
    <w:lvl w:ilvl="4" w:tplc="08090003" w:tentative="1">
      <w:start w:val="1"/>
      <w:numFmt w:val="bullet"/>
      <w:lvlText w:val="o"/>
      <w:lvlJc w:val="left"/>
      <w:pPr>
        <w:tabs>
          <w:tab w:val="num" w:pos="3770"/>
        </w:tabs>
        <w:ind w:left="3770" w:hanging="360"/>
      </w:pPr>
      <w:rPr>
        <w:rFonts w:ascii="Courier New" w:hAnsi="Courier New" w:cs="Courier New" w:hint="default"/>
      </w:rPr>
    </w:lvl>
    <w:lvl w:ilvl="5" w:tplc="08090005" w:tentative="1">
      <w:start w:val="1"/>
      <w:numFmt w:val="bullet"/>
      <w:lvlText w:val=""/>
      <w:lvlJc w:val="left"/>
      <w:pPr>
        <w:tabs>
          <w:tab w:val="num" w:pos="4490"/>
        </w:tabs>
        <w:ind w:left="4490" w:hanging="360"/>
      </w:pPr>
      <w:rPr>
        <w:rFonts w:ascii="Wingdings" w:hAnsi="Wingdings" w:hint="default"/>
      </w:rPr>
    </w:lvl>
    <w:lvl w:ilvl="6" w:tplc="08090001" w:tentative="1">
      <w:start w:val="1"/>
      <w:numFmt w:val="bullet"/>
      <w:lvlText w:val=""/>
      <w:lvlJc w:val="left"/>
      <w:pPr>
        <w:tabs>
          <w:tab w:val="num" w:pos="5210"/>
        </w:tabs>
        <w:ind w:left="5210" w:hanging="360"/>
      </w:pPr>
      <w:rPr>
        <w:rFonts w:ascii="Symbol" w:hAnsi="Symbol" w:hint="default"/>
      </w:rPr>
    </w:lvl>
    <w:lvl w:ilvl="7" w:tplc="08090003" w:tentative="1">
      <w:start w:val="1"/>
      <w:numFmt w:val="bullet"/>
      <w:lvlText w:val="o"/>
      <w:lvlJc w:val="left"/>
      <w:pPr>
        <w:tabs>
          <w:tab w:val="num" w:pos="5930"/>
        </w:tabs>
        <w:ind w:left="5930" w:hanging="360"/>
      </w:pPr>
      <w:rPr>
        <w:rFonts w:ascii="Courier New" w:hAnsi="Courier New" w:cs="Courier New" w:hint="default"/>
      </w:rPr>
    </w:lvl>
    <w:lvl w:ilvl="8" w:tplc="08090005" w:tentative="1">
      <w:start w:val="1"/>
      <w:numFmt w:val="bullet"/>
      <w:lvlText w:val=""/>
      <w:lvlJc w:val="left"/>
      <w:pPr>
        <w:tabs>
          <w:tab w:val="num" w:pos="6650"/>
        </w:tabs>
        <w:ind w:left="6650" w:hanging="360"/>
      </w:pPr>
      <w:rPr>
        <w:rFonts w:ascii="Wingdings" w:hAnsi="Wingdings" w:hint="default"/>
      </w:rPr>
    </w:lvl>
  </w:abstractNum>
  <w:abstractNum w:abstractNumId="11" w15:restartNumberingAfterBreak="0">
    <w:nsid w:val="2B132559"/>
    <w:multiLevelType w:val="hybridMultilevel"/>
    <w:tmpl w:val="00D40886"/>
    <w:lvl w:ilvl="0" w:tplc="C6B484E2">
      <w:start w:val="1"/>
      <w:numFmt w:val="bullet"/>
      <w:lvlText w:val="o"/>
      <w:lvlJc w:val="left"/>
      <w:pPr>
        <w:tabs>
          <w:tab w:val="num" w:pos="340"/>
        </w:tabs>
        <w:ind w:left="340" w:hanging="17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F032D4"/>
    <w:multiLevelType w:val="hybridMultilevel"/>
    <w:tmpl w:val="437C79BE"/>
    <w:lvl w:ilvl="0" w:tplc="BC30FF9E">
      <w:start w:val="1"/>
      <w:numFmt w:val="bullet"/>
      <w:lvlText w:val=""/>
      <w:lvlJc w:val="left"/>
      <w:pPr>
        <w:tabs>
          <w:tab w:val="num" w:pos="170"/>
        </w:tabs>
        <w:ind w:left="170" w:hanging="17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13D1D2D"/>
    <w:multiLevelType w:val="hybridMultilevel"/>
    <w:tmpl w:val="F80A4784"/>
    <w:lvl w:ilvl="0" w:tplc="BC30FF9E">
      <w:start w:val="1"/>
      <w:numFmt w:val="bullet"/>
      <w:lvlText w:val=""/>
      <w:lvlJc w:val="left"/>
      <w:pPr>
        <w:tabs>
          <w:tab w:val="num" w:pos="170"/>
        </w:tabs>
        <w:ind w:left="170" w:hanging="17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4F45F1"/>
    <w:multiLevelType w:val="hybridMultilevel"/>
    <w:tmpl w:val="EAC89D7C"/>
    <w:lvl w:ilvl="0" w:tplc="BC30FF9E">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3073F5F"/>
    <w:multiLevelType w:val="hybridMultilevel"/>
    <w:tmpl w:val="D71A7A5A"/>
    <w:lvl w:ilvl="0" w:tplc="C6B484E2">
      <w:start w:val="1"/>
      <w:numFmt w:val="bullet"/>
      <w:lvlText w:val="o"/>
      <w:lvlJc w:val="left"/>
      <w:pPr>
        <w:tabs>
          <w:tab w:val="num" w:pos="340"/>
        </w:tabs>
        <w:ind w:left="340" w:hanging="170"/>
      </w:pPr>
      <w:rPr>
        <w:rFonts w:ascii="Courier New" w:hAnsi="Courier New"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234857"/>
    <w:multiLevelType w:val="multilevel"/>
    <w:tmpl w:val="59708E4C"/>
    <w:lvl w:ilvl="0">
      <w:start w:val="1"/>
      <w:numFmt w:val="bullet"/>
      <w:lvlText w:val="o"/>
      <w:lvlJc w:val="left"/>
      <w:pPr>
        <w:tabs>
          <w:tab w:val="num" w:pos="340"/>
        </w:tabs>
        <w:ind w:left="340" w:hanging="170"/>
      </w:pPr>
      <w:rPr>
        <w:rFonts w:ascii="Courier New" w:hAnsi="Courier New" w:hint="default"/>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hint="default"/>
      </w:rPr>
    </w:lvl>
    <w:lvl w:ilvl="3">
      <w:start w:val="1"/>
      <w:numFmt w:val="bullet"/>
      <w:lvlText w:val=""/>
      <w:lvlJc w:val="left"/>
      <w:pPr>
        <w:tabs>
          <w:tab w:val="num" w:pos="3050"/>
        </w:tabs>
        <w:ind w:left="3050" w:hanging="360"/>
      </w:pPr>
      <w:rPr>
        <w:rFonts w:ascii="Symbol" w:hAnsi="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hint="default"/>
      </w:rPr>
    </w:lvl>
    <w:lvl w:ilvl="6">
      <w:start w:val="1"/>
      <w:numFmt w:val="bullet"/>
      <w:lvlText w:val=""/>
      <w:lvlJc w:val="left"/>
      <w:pPr>
        <w:tabs>
          <w:tab w:val="num" w:pos="5210"/>
        </w:tabs>
        <w:ind w:left="5210" w:hanging="360"/>
      </w:pPr>
      <w:rPr>
        <w:rFonts w:ascii="Symbol" w:hAnsi="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hint="default"/>
      </w:rPr>
    </w:lvl>
  </w:abstractNum>
  <w:abstractNum w:abstractNumId="17" w15:restartNumberingAfterBreak="0">
    <w:nsid w:val="388E70D2"/>
    <w:multiLevelType w:val="hybridMultilevel"/>
    <w:tmpl w:val="0C6A8D6A"/>
    <w:lvl w:ilvl="0" w:tplc="BC30FF9E">
      <w:start w:val="1"/>
      <w:numFmt w:val="bullet"/>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145FE5"/>
    <w:multiLevelType w:val="hybridMultilevel"/>
    <w:tmpl w:val="529244CE"/>
    <w:lvl w:ilvl="0" w:tplc="BC30FF9E">
      <w:start w:val="1"/>
      <w:numFmt w:val="bullet"/>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EB0EEB"/>
    <w:multiLevelType w:val="hybridMultilevel"/>
    <w:tmpl w:val="0E9A9BF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0BD451E"/>
    <w:multiLevelType w:val="hybridMultilevel"/>
    <w:tmpl w:val="BDBC90BA"/>
    <w:lvl w:ilvl="0" w:tplc="BC30FF9E">
      <w:start w:val="1"/>
      <w:numFmt w:val="bullet"/>
      <w:lvlText w:val=""/>
      <w:lvlJc w:val="left"/>
      <w:pPr>
        <w:tabs>
          <w:tab w:val="num" w:pos="170"/>
        </w:tabs>
        <w:ind w:left="170" w:hanging="17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2B37FD"/>
    <w:multiLevelType w:val="hybridMultilevel"/>
    <w:tmpl w:val="219CDE2A"/>
    <w:lvl w:ilvl="0" w:tplc="BC30FF9E">
      <w:start w:val="1"/>
      <w:numFmt w:val="bullet"/>
      <w:lvlText w:val=""/>
      <w:lvlJc w:val="left"/>
      <w:pPr>
        <w:tabs>
          <w:tab w:val="num" w:pos="170"/>
        </w:tabs>
        <w:ind w:left="170" w:hanging="17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0BC0A32"/>
    <w:multiLevelType w:val="hybridMultilevel"/>
    <w:tmpl w:val="A58420BC"/>
    <w:lvl w:ilvl="0" w:tplc="FFFFFFFF">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CF4186"/>
    <w:multiLevelType w:val="hybridMultilevel"/>
    <w:tmpl w:val="E8943022"/>
    <w:lvl w:ilvl="0" w:tplc="C6B484E2">
      <w:start w:val="1"/>
      <w:numFmt w:val="bullet"/>
      <w:lvlText w:val="o"/>
      <w:lvlJc w:val="left"/>
      <w:pPr>
        <w:tabs>
          <w:tab w:val="num" w:pos="340"/>
        </w:tabs>
        <w:ind w:left="340" w:hanging="17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8532F5F"/>
    <w:multiLevelType w:val="hybridMultilevel"/>
    <w:tmpl w:val="1FE4DBB0"/>
    <w:lvl w:ilvl="0" w:tplc="C6B484E2">
      <w:start w:val="1"/>
      <w:numFmt w:val="bullet"/>
      <w:lvlText w:val="o"/>
      <w:lvlJc w:val="left"/>
      <w:pPr>
        <w:tabs>
          <w:tab w:val="num" w:pos="340"/>
        </w:tabs>
        <w:ind w:left="340" w:hanging="17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AA53B27"/>
    <w:multiLevelType w:val="hybridMultilevel"/>
    <w:tmpl w:val="2604B6A8"/>
    <w:lvl w:ilvl="0" w:tplc="BC30FF9E">
      <w:start w:val="1"/>
      <w:numFmt w:val="bullet"/>
      <w:lvlText w:val=""/>
      <w:lvlJc w:val="left"/>
      <w:pPr>
        <w:tabs>
          <w:tab w:val="num" w:pos="170"/>
        </w:tabs>
        <w:ind w:left="170" w:hanging="17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353EEF"/>
    <w:multiLevelType w:val="hybridMultilevel"/>
    <w:tmpl w:val="3C7E18AC"/>
    <w:lvl w:ilvl="0" w:tplc="BC30FF9E">
      <w:start w:val="1"/>
      <w:numFmt w:val="bullet"/>
      <w:lvlText w:val=""/>
      <w:lvlJc w:val="left"/>
      <w:pPr>
        <w:tabs>
          <w:tab w:val="num" w:pos="170"/>
        </w:tabs>
        <w:ind w:left="170" w:hanging="17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CAD1009"/>
    <w:multiLevelType w:val="hybridMultilevel"/>
    <w:tmpl w:val="C60EC45A"/>
    <w:lvl w:ilvl="0" w:tplc="BC30FF9E">
      <w:start w:val="1"/>
      <w:numFmt w:val="bullet"/>
      <w:lvlText w:val=""/>
      <w:lvlJc w:val="left"/>
      <w:pPr>
        <w:tabs>
          <w:tab w:val="num" w:pos="170"/>
        </w:tabs>
        <w:ind w:left="170" w:hanging="17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11D5B1D"/>
    <w:multiLevelType w:val="hybridMultilevel"/>
    <w:tmpl w:val="46E4066E"/>
    <w:lvl w:ilvl="0" w:tplc="BC30FF9E">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1E0107B"/>
    <w:multiLevelType w:val="hybridMultilevel"/>
    <w:tmpl w:val="E6C822F8"/>
    <w:lvl w:ilvl="0" w:tplc="C6B484E2">
      <w:start w:val="1"/>
      <w:numFmt w:val="bullet"/>
      <w:lvlText w:val="o"/>
      <w:lvlJc w:val="left"/>
      <w:pPr>
        <w:tabs>
          <w:tab w:val="num" w:pos="340"/>
        </w:tabs>
        <w:ind w:left="340" w:hanging="17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27E3981"/>
    <w:multiLevelType w:val="hybridMultilevel"/>
    <w:tmpl w:val="75DAC11E"/>
    <w:lvl w:ilvl="0" w:tplc="BC30FF9E">
      <w:start w:val="1"/>
      <w:numFmt w:val="bullet"/>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1F600B"/>
    <w:multiLevelType w:val="hybridMultilevel"/>
    <w:tmpl w:val="8F22888A"/>
    <w:lvl w:ilvl="0" w:tplc="BC30FF9E">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35A4D1A"/>
    <w:multiLevelType w:val="multilevel"/>
    <w:tmpl w:val="01FA0B38"/>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8C10A4"/>
    <w:multiLevelType w:val="hybridMultilevel"/>
    <w:tmpl w:val="24705466"/>
    <w:lvl w:ilvl="0" w:tplc="BC30FF9E">
      <w:start w:val="1"/>
      <w:numFmt w:val="bullet"/>
      <w:lvlText w:val=""/>
      <w:lvlJc w:val="left"/>
      <w:pPr>
        <w:tabs>
          <w:tab w:val="num" w:pos="170"/>
        </w:tabs>
        <w:ind w:left="170" w:hanging="17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AA92EE4"/>
    <w:multiLevelType w:val="hybridMultilevel"/>
    <w:tmpl w:val="3454FC7E"/>
    <w:lvl w:ilvl="0" w:tplc="BC30FF9E">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EF214B6"/>
    <w:multiLevelType w:val="multilevel"/>
    <w:tmpl w:val="01FA0B38"/>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FAB4C0E"/>
    <w:multiLevelType w:val="hybridMultilevel"/>
    <w:tmpl w:val="0AB291E4"/>
    <w:lvl w:ilvl="0" w:tplc="BC30FF9E">
      <w:start w:val="1"/>
      <w:numFmt w:val="bullet"/>
      <w:lvlText w:val=""/>
      <w:lvlJc w:val="left"/>
      <w:pPr>
        <w:tabs>
          <w:tab w:val="num" w:pos="170"/>
        </w:tabs>
        <w:ind w:left="170" w:hanging="170"/>
      </w:pPr>
      <w:rPr>
        <w:rFonts w:ascii="Symbol" w:hAnsi="Symbol" w:hint="default"/>
      </w:rPr>
    </w:lvl>
    <w:lvl w:ilvl="1" w:tplc="FFFFFFFF">
      <w:start w:val="1"/>
      <w:numFmt w:val="decimal"/>
      <w:lvlText w:val="%2."/>
      <w:lvlJc w:val="left"/>
      <w:pPr>
        <w:tabs>
          <w:tab w:val="num" w:pos="1080"/>
        </w:tabs>
        <w:ind w:left="1080" w:hanging="360"/>
      </w:pPr>
      <w:rPr>
        <w:rFont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FAD1EB5"/>
    <w:multiLevelType w:val="hybridMultilevel"/>
    <w:tmpl w:val="89AC09A6"/>
    <w:lvl w:ilvl="0" w:tplc="C6B484E2">
      <w:start w:val="1"/>
      <w:numFmt w:val="bullet"/>
      <w:lvlText w:val="o"/>
      <w:lvlJc w:val="left"/>
      <w:pPr>
        <w:tabs>
          <w:tab w:val="num" w:pos="340"/>
        </w:tabs>
        <w:ind w:left="340" w:hanging="17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FDA556F"/>
    <w:multiLevelType w:val="hybridMultilevel"/>
    <w:tmpl w:val="AD88CBD0"/>
    <w:lvl w:ilvl="0" w:tplc="BC30FF9E">
      <w:start w:val="1"/>
      <w:numFmt w:val="bullet"/>
      <w:lvlText w:val=""/>
      <w:lvlJc w:val="left"/>
      <w:pPr>
        <w:tabs>
          <w:tab w:val="num" w:pos="170"/>
        </w:tabs>
        <w:ind w:left="170" w:hanging="17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DC77EE"/>
    <w:multiLevelType w:val="multilevel"/>
    <w:tmpl w:val="01FA0B38"/>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A66881"/>
    <w:multiLevelType w:val="hybridMultilevel"/>
    <w:tmpl w:val="DAAC8E6E"/>
    <w:lvl w:ilvl="0" w:tplc="BC30FF9E">
      <w:start w:val="1"/>
      <w:numFmt w:val="bullet"/>
      <w:lvlText w:val=""/>
      <w:lvlJc w:val="left"/>
      <w:pPr>
        <w:tabs>
          <w:tab w:val="num" w:pos="170"/>
        </w:tabs>
        <w:ind w:left="170" w:hanging="17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32"/>
  </w:num>
  <w:num w:numId="3">
    <w:abstractNumId w:val="8"/>
  </w:num>
  <w:num w:numId="4">
    <w:abstractNumId w:val="18"/>
  </w:num>
  <w:num w:numId="5">
    <w:abstractNumId w:val="34"/>
  </w:num>
  <w:num w:numId="6">
    <w:abstractNumId w:val="0"/>
  </w:num>
  <w:num w:numId="7">
    <w:abstractNumId w:val="28"/>
  </w:num>
  <w:num w:numId="8">
    <w:abstractNumId w:val="5"/>
  </w:num>
  <w:num w:numId="9">
    <w:abstractNumId w:val="13"/>
  </w:num>
  <w:num w:numId="10">
    <w:abstractNumId w:val="10"/>
  </w:num>
  <w:num w:numId="11">
    <w:abstractNumId w:val="17"/>
  </w:num>
  <w:num w:numId="12">
    <w:abstractNumId w:val="12"/>
  </w:num>
  <w:num w:numId="13">
    <w:abstractNumId w:val="23"/>
  </w:num>
  <w:num w:numId="14">
    <w:abstractNumId w:val="27"/>
  </w:num>
  <w:num w:numId="15">
    <w:abstractNumId w:val="29"/>
  </w:num>
  <w:num w:numId="16">
    <w:abstractNumId w:val="4"/>
  </w:num>
  <w:num w:numId="17">
    <w:abstractNumId w:val="37"/>
  </w:num>
  <w:num w:numId="18">
    <w:abstractNumId w:val="26"/>
  </w:num>
  <w:num w:numId="19">
    <w:abstractNumId w:val="24"/>
  </w:num>
  <w:num w:numId="20">
    <w:abstractNumId w:val="30"/>
  </w:num>
  <w:num w:numId="21">
    <w:abstractNumId w:val="1"/>
  </w:num>
  <w:num w:numId="22">
    <w:abstractNumId w:val="2"/>
  </w:num>
  <w:num w:numId="23">
    <w:abstractNumId w:val="40"/>
  </w:num>
  <w:num w:numId="24">
    <w:abstractNumId w:val="6"/>
  </w:num>
  <w:num w:numId="25">
    <w:abstractNumId w:val="33"/>
  </w:num>
  <w:num w:numId="26">
    <w:abstractNumId w:val="11"/>
  </w:num>
  <w:num w:numId="27">
    <w:abstractNumId w:val="21"/>
  </w:num>
  <w:num w:numId="28">
    <w:abstractNumId w:val="9"/>
  </w:num>
  <w:num w:numId="29">
    <w:abstractNumId w:val="36"/>
  </w:num>
  <w:num w:numId="30">
    <w:abstractNumId w:val="7"/>
  </w:num>
  <w:num w:numId="31">
    <w:abstractNumId w:val="31"/>
  </w:num>
  <w:num w:numId="32">
    <w:abstractNumId w:val="38"/>
  </w:num>
  <w:num w:numId="33">
    <w:abstractNumId w:val="20"/>
  </w:num>
  <w:num w:numId="34">
    <w:abstractNumId w:val="15"/>
  </w:num>
  <w:num w:numId="35">
    <w:abstractNumId w:val="25"/>
  </w:num>
  <w:num w:numId="36">
    <w:abstractNumId w:val="14"/>
  </w:num>
  <w:num w:numId="37">
    <w:abstractNumId w:val="35"/>
  </w:num>
  <w:num w:numId="38">
    <w:abstractNumId w:val="16"/>
  </w:num>
  <w:num w:numId="39">
    <w:abstractNumId w:val="39"/>
  </w:num>
  <w:num w:numId="40">
    <w:abstractNumId w:val="19"/>
  </w:num>
  <w:num w:numId="41">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formatting="1"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0F9A"/>
    <w:rsid w:val="00010761"/>
    <w:rsid w:val="00017AB7"/>
    <w:rsid w:val="000324D3"/>
    <w:rsid w:val="00035C13"/>
    <w:rsid w:val="00093DD8"/>
    <w:rsid w:val="000A140C"/>
    <w:rsid w:val="000D4EBC"/>
    <w:rsid w:val="000D7DB5"/>
    <w:rsid w:val="000E4717"/>
    <w:rsid w:val="000F08E0"/>
    <w:rsid w:val="001149B7"/>
    <w:rsid w:val="00126B10"/>
    <w:rsid w:val="00127CC2"/>
    <w:rsid w:val="001374F7"/>
    <w:rsid w:val="00143761"/>
    <w:rsid w:val="001451F0"/>
    <w:rsid w:val="001538F8"/>
    <w:rsid w:val="0016388B"/>
    <w:rsid w:val="0019133B"/>
    <w:rsid w:val="001B7948"/>
    <w:rsid w:val="001C4FE2"/>
    <w:rsid w:val="001C631E"/>
    <w:rsid w:val="001F3CD8"/>
    <w:rsid w:val="001F6C17"/>
    <w:rsid w:val="002008B0"/>
    <w:rsid w:val="002029B2"/>
    <w:rsid w:val="0027126B"/>
    <w:rsid w:val="002A4317"/>
    <w:rsid w:val="002A513F"/>
    <w:rsid w:val="002A76B6"/>
    <w:rsid w:val="002F26FD"/>
    <w:rsid w:val="00303226"/>
    <w:rsid w:val="00325703"/>
    <w:rsid w:val="00331434"/>
    <w:rsid w:val="00332187"/>
    <w:rsid w:val="003555B7"/>
    <w:rsid w:val="00396C15"/>
    <w:rsid w:val="003E33B4"/>
    <w:rsid w:val="003E551B"/>
    <w:rsid w:val="003F093D"/>
    <w:rsid w:val="003F0F6D"/>
    <w:rsid w:val="003F1CA6"/>
    <w:rsid w:val="0040298D"/>
    <w:rsid w:val="0040627F"/>
    <w:rsid w:val="0041061A"/>
    <w:rsid w:val="00412159"/>
    <w:rsid w:val="00412410"/>
    <w:rsid w:val="004236A4"/>
    <w:rsid w:val="00426C4F"/>
    <w:rsid w:val="0045448C"/>
    <w:rsid w:val="0049735D"/>
    <w:rsid w:val="004C0ABB"/>
    <w:rsid w:val="004D2146"/>
    <w:rsid w:val="004D46A7"/>
    <w:rsid w:val="004F40B0"/>
    <w:rsid w:val="004F676E"/>
    <w:rsid w:val="004F69C1"/>
    <w:rsid w:val="005031DE"/>
    <w:rsid w:val="00540596"/>
    <w:rsid w:val="00546AC5"/>
    <w:rsid w:val="005740C8"/>
    <w:rsid w:val="00576A31"/>
    <w:rsid w:val="00585CF3"/>
    <w:rsid w:val="005962BD"/>
    <w:rsid w:val="005A78B7"/>
    <w:rsid w:val="005B792D"/>
    <w:rsid w:val="005C2670"/>
    <w:rsid w:val="005C2F10"/>
    <w:rsid w:val="00603D11"/>
    <w:rsid w:val="006243C0"/>
    <w:rsid w:val="006470EA"/>
    <w:rsid w:val="00653955"/>
    <w:rsid w:val="006569C3"/>
    <w:rsid w:val="006607A8"/>
    <w:rsid w:val="00680C1D"/>
    <w:rsid w:val="006850B2"/>
    <w:rsid w:val="006879D0"/>
    <w:rsid w:val="00692276"/>
    <w:rsid w:val="00693178"/>
    <w:rsid w:val="006963D2"/>
    <w:rsid w:val="006C08F4"/>
    <w:rsid w:val="006D18A0"/>
    <w:rsid w:val="006E57BD"/>
    <w:rsid w:val="006F3A63"/>
    <w:rsid w:val="006F544A"/>
    <w:rsid w:val="00700EAB"/>
    <w:rsid w:val="00734321"/>
    <w:rsid w:val="00754E19"/>
    <w:rsid w:val="00756A0E"/>
    <w:rsid w:val="007B19ED"/>
    <w:rsid w:val="007F0703"/>
    <w:rsid w:val="007F1DF0"/>
    <w:rsid w:val="008529C1"/>
    <w:rsid w:val="008629D3"/>
    <w:rsid w:val="008647F3"/>
    <w:rsid w:val="00877B40"/>
    <w:rsid w:val="008A2776"/>
    <w:rsid w:val="008B676B"/>
    <w:rsid w:val="008D037F"/>
    <w:rsid w:val="008D1F97"/>
    <w:rsid w:val="008E2D3E"/>
    <w:rsid w:val="008E31E6"/>
    <w:rsid w:val="008F56E8"/>
    <w:rsid w:val="0091162A"/>
    <w:rsid w:val="0091725A"/>
    <w:rsid w:val="009324A8"/>
    <w:rsid w:val="00934676"/>
    <w:rsid w:val="0094259D"/>
    <w:rsid w:val="0098327B"/>
    <w:rsid w:val="00990B72"/>
    <w:rsid w:val="009B24B6"/>
    <w:rsid w:val="009D6092"/>
    <w:rsid w:val="009F677A"/>
    <w:rsid w:val="00A15213"/>
    <w:rsid w:val="00A30B84"/>
    <w:rsid w:val="00A51BA4"/>
    <w:rsid w:val="00A537D2"/>
    <w:rsid w:val="00A54C2A"/>
    <w:rsid w:val="00A93124"/>
    <w:rsid w:val="00A95185"/>
    <w:rsid w:val="00A9676B"/>
    <w:rsid w:val="00A9770E"/>
    <w:rsid w:val="00AA2B5A"/>
    <w:rsid w:val="00AB720B"/>
    <w:rsid w:val="00AD7D16"/>
    <w:rsid w:val="00AE5DA6"/>
    <w:rsid w:val="00B04D3C"/>
    <w:rsid w:val="00B11FD0"/>
    <w:rsid w:val="00B136B0"/>
    <w:rsid w:val="00B178B8"/>
    <w:rsid w:val="00B552AF"/>
    <w:rsid w:val="00B85A1F"/>
    <w:rsid w:val="00C13FDD"/>
    <w:rsid w:val="00C267C4"/>
    <w:rsid w:val="00C32439"/>
    <w:rsid w:val="00C60807"/>
    <w:rsid w:val="00C73DC2"/>
    <w:rsid w:val="00C9101B"/>
    <w:rsid w:val="00CA2FB2"/>
    <w:rsid w:val="00CB2083"/>
    <w:rsid w:val="00CD5768"/>
    <w:rsid w:val="00D012CC"/>
    <w:rsid w:val="00D05CBD"/>
    <w:rsid w:val="00D10576"/>
    <w:rsid w:val="00D14BF3"/>
    <w:rsid w:val="00D40E34"/>
    <w:rsid w:val="00D5217F"/>
    <w:rsid w:val="00DD2513"/>
    <w:rsid w:val="00DD30EE"/>
    <w:rsid w:val="00DD79F9"/>
    <w:rsid w:val="00DE0E8D"/>
    <w:rsid w:val="00DF439E"/>
    <w:rsid w:val="00DF55F6"/>
    <w:rsid w:val="00E00F9A"/>
    <w:rsid w:val="00E025CD"/>
    <w:rsid w:val="00E70BDF"/>
    <w:rsid w:val="00EA2F27"/>
    <w:rsid w:val="00EB5F38"/>
    <w:rsid w:val="00EB7D27"/>
    <w:rsid w:val="00ED5156"/>
    <w:rsid w:val="00F0241D"/>
    <w:rsid w:val="00F279DC"/>
    <w:rsid w:val="00F35048"/>
    <w:rsid w:val="00F56CCE"/>
    <w:rsid w:val="00F74173"/>
    <w:rsid w:val="00F80B2E"/>
    <w:rsid w:val="00F85A1B"/>
    <w:rsid w:val="00F93658"/>
    <w:rsid w:val="00FA2667"/>
    <w:rsid w:val="00FA49EB"/>
    <w:rsid w:val="00FC0E1C"/>
    <w:rsid w:val="00FD2D0B"/>
    <w:rsid w:val="00FE1D58"/>
    <w:rsid w:val="00FF76F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202E6"/>
  <w15:chartTrackingRefBased/>
  <w15:docId w15:val="{EEFC83AC-1BF1-4DFD-974B-6FC96292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semiHidden/>
    <w:rsid w:val="00F3504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F0F6D"/>
    <w:rPr>
      <w:color w:val="0000FF"/>
      <w:u w:val="single"/>
    </w:rPr>
  </w:style>
  <w:style w:type="paragraph" w:styleId="Header">
    <w:name w:val="header"/>
    <w:basedOn w:val="Normal"/>
    <w:rsid w:val="0040298D"/>
    <w:pPr>
      <w:tabs>
        <w:tab w:val="center" w:pos="4320"/>
        <w:tab w:val="right" w:pos="8640"/>
      </w:tabs>
    </w:pPr>
  </w:style>
  <w:style w:type="paragraph" w:styleId="Footer">
    <w:name w:val="footer"/>
    <w:basedOn w:val="Normal"/>
    <w:rsid w:val="0040298D"/>
    <w:pPr>
      <w:tabs>
        <w:tab w:val="center" w:pos="4320"/>
        <w:tab w:val="right" w:pos="8640"/>
      </w:tabs>
    </w:pPr>
  </w:style>
  <w:style w:type="character" w:styleId="PageNumber">
    <w:name w:val="page number"/>
    <w:basedOn w:val="DefaultParagraphFont"/>
    <w:rsid w:val="0040298D"/>
  </w:style>
  <w:style w:type="paragraph" w:customStyle="1" w:styleId="FormHeading2">
    <w:name w:val="Form Heading 2"/>
    <w:basedOn w:val="Normal"/>
    <w:rsid w:val="00412159"/>
    <w:pPr>
      <w:widowControl w:val="0"/>
      <w:overflowPunct w:val="0"/>
      <w:autoSpaceDE w:val="0"/>
      <w:autoSpaceDN w:val="0"/>
      <w:adjustRightInd w:val="0"/>
      <w:spacing w:before="120" w:after="60"/>
      <w:ind w:left="360" w:hanging="360"/>
      <w:jc w:val="both"/>
      <w:textAlignment w:val="baseline"/>
    </w:pPr>
    <w:rPr>
      <w:rFonts w:ascii="Arial" w:hAnsi="Arial"/>
      <w:b/>
      <w:bCs/>
      <w:szCs w:val="20"/>
      <w:lang w:eastAsia="en-US"/>
    </w:rPr>
  </w:style>
  <w:style w:type="paragraph" w:styleId="BalloonText">
    <w:name w:val="Balloon Text"/>
    <w:basedOn w:val="Normal"/>
    <w:link w:val="BalloonTextChar"/>
    <w:rsid w:val="00546AC5"/>
    <w:rPr>
      <w:rFonts w:ascii="Tahoma" w:hAnsi="Tahoma" w:cs="Tahoma"/>
      <w:sz w:val="16"/>
      <w:szCs w:val="16"/>
    </w:rPr>
  </w:style>
  <w:style w:type="character" w:customStyle="1" w:styleId="BalloonTextChar">
    <w:name w:val="Balloon Text Char"/>
    <w:link w:val="BalloonText"/>
    <w:rsid w:val="00546AC5"/>
    <w:rPr>
      <w:rFonts w:ascii="Tahoma" w:hAnsi="Tahoma" w:cs="Tahoma"/>
      <w:sz w:val="16"/>
      <w:szCs w:val="16"/>
      <w:lang w:val="en-GB" w:eastAsia="en-GB"/>
    </w:rPr>
  </w:style>
  <w:style w:type="character" w:styleId="UnresolvedMention">
    <w:name w:val="Unresolved Mention"/>
    <w:uiPriority w:val="99"/>
    <w:semiHidden/>
    <w:unhideWhenUsed/>
    <w:rsid w:val="00C324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ealth.uct.ac.za/sites/default/files/image_tool/images/116/Helsinki%202013.pdf" TargetMode="External"/><Relationship Id="rId3" Type="http://schemas.openxmlformats.org/officeDocument/2006/relationships/settings" Target="settings.xml"/><Relationship Id="rId7" Type="http://schemas.openxmlformats.org/officeDocument/2006/relationships/hyperlink" Target="http://www.health.uct.ac.za/fhs/research/humanethics/for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3167</Words>
  <Characters>18056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Guidance for Researchers: Preparing the Research Protocol</vt:lpstr>
    </vt:vector>
  </TitlesOfParts>
  <Company>University of Cape Town</Company>
  <LinksUpToDate>false</LinksUpToDate>
  <CharactersWithSpaces>21181</CharactersWithSpaces>
  <SharedDoc>false</SharedDoc>
  <HLinks>
    <vt:vector size="12" baseType="variant">
      <vt:variant>
        <vt:i4>1441890</vt:i4>
      </vt:variant>
      <vt:variant>
        <vt:i4>3</vt:i4>
      </vt:variant>
      <vt:variant>
        <vt:i4>0</vt:i4>
      </vt:variant>
      <vt:variant>
        <vt:i4>5</vt:i4>
      </vt:variant>
      <vt:variant>
        <vt:lpwstr>http://www.health.uct.ac.za/sites/default/files/image_tool/images/116/Helsinki 2013.pdf</vt:lpwstr>
      </vt:variant>
      <vt:variant>
        <vt:lpwstr/>
      </vt:variant>
      <vt:variant>
        <vt:i4>3932272</vt:i4>
      </vt:variant>
      <vt:variant>
        <vt:i4>0</vt:i4>
      </vt:variant>
      <vt:variant>
        <vt:i4>0</vt:i4>
      </vt:variant>
      <vt:variant>
        <vt:i4>5</vt:i4>
      </vt:variant>
      <vt:variant>
        <vt:lpwstr>http://www.health.uct.ac.za/fhs/research/humanethics/forms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Researchers: Preparing the Research Protocol</dc:title>
  <dc:subject/>
  <dc:creator>Lesley Henley</dc:creator>
  <cp:keywords/>
  <cp:lastModifiedBy>Shakirah Coenraad</cp:lastModifiedBy>
  <cp:revision>2</cp:revision>
  <cp:lastPrinted>2012-04-10T10:16:00Z</cp:lastPrinted>
  <dcterms:created xsi:type="dcterms:W3CDTF">2022-03-28T13:25:00Z</dcterms:created>
  <dcterms:modified xsi:type="dcterms:W3CDTF">2022-03-28T13:25:00Z</dcterms:modified>
</cp:coreProperties>
</file>