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A6A74" w14:textId="77777777" w:rsidR="00577BFB" w:rsidRPr="008649B0" w:rsidRDefault="006A4D68" w:rsidP="006A4D68">
      <w:pPr>
        <w:tabs>
          <w:tab w:val="left" w:pos="3930"/>
        </w:tabs>
        <w:jc w:val="center"/>
        <w:rPr>
          <w:rFonts w:ascii="Arial" w:hAnsi="Arial" w:cs="Arial"/>
          <w:b/>
          <w:sz w:val="28"/>
          <w:szCs w:val="28"/>
          <w:lang w:val="en-US" w:eastAsia="en-US"/>
        </w:rPr>
      </w:pPr>
      <w:r w:rsidRPr="008649B0">
        <w:rPr>
          <w:rFonts w:ascii="Arial" w:hAnsi="Arial" w:cs="Arial"/>
          <w:b/>
          <w:sz w:val="28"/>
          <w:szCs w:val="28"/>
          <w:lang w:val="en-US" w:eastAsia="en-US"/>
        </w:rPr>
        <w:t xml:space="preserve">FHS006hlp: </w:t>
      </w:r>
      <w:r w:rsidR="00577BFB" w:rsidRPr="008649B0">
        <w:rPr>
          <w:rFonts w:ascii="Arial" w:hAnsi="Arial" w:cs="Arial"/>
          <w:b/>
          <w:sz w:val="28"/>
          <w:szCs w:val="28"/>
          <w:lang w:val="en-US" w:eastAsia="en-US"/>
        </w:rPr>
        <w:t xml:space="preserve">Preparing an </w:t>
      </w:r>
      <w:r w:rsidR="00CA7F9F" w:rsidRPr="008649B0">
        <w:rPr>
          <w:rFonts w:ascii="Arial" w:hAnsi="Arial" w:cs="Arial"/>
          <w:b/>
          <w:sz w:val="28"/>
          <w:szCs w:val="28"/>
          <w:lang w:val="en-US" w:eastAsia="en-US"/>
        </w:rPr>
        <w:t>a</w:t>
      </w:r>
      <w:r w:rsidR="00577BFB" w:rsidRPr="008649B0">
        <w:rPr>
          <w:rFonts w:ascii="Arial" w:hAnsi="Arial" w:cs="Arial"/>
          <w:b/>
          <w:sz w:val="28"/>
          <w:szCs w:val="28"/>
          <w:lang w:val="en-US" w:eastAsia="en-US"/>
        </w:rPr>
        <w:t xml:space="preserve">mendment </w:t>
      </w:r>
      <w:r w:rsidR="00754531" w:rsidRPr="008649B0">
        <w:rPr>
          <w:rFonts w:ascii="Arial" w:hAnsi="Arial" w:cs="Arial"/>
          <w:b/>
          <w:sz w:val="28"/>
          <w:szCs w:val="28"/>
          <w:lang w:val="en-US" w:eastAsia="en-US"/>
        </w:rPr>
        <w:t>-</w:t>
      </w:r>
      <w:r w:rsidR="00577BFB" w:rsidRPr="008649B0">
        <w:rPr>
          <w:rFonts w:ascii="Arial" w:hAnsi="Arial" w:cs="Arial"/>
          <w:b/>
          <w:sz w:val="28"/>
          <w:szCs w:val="28"/>
          <w:lang w:val="en-US" w:eastAsia="en-US"/>
        </w:rPr>
        <w:t xml:space="preserve"> Pointers for </w:t>
      </w:r>
      <w:r w:rsidR="00CA7F9F" w:rsidRPr="008649B0">
        <w:rPr>
          <w:rFonts w:ascii="Arial" w:hAnsi="Arial" w:cs="Arial"/>
          <w:b/>
          <w:sz w:val="28"/>
          <w:szCs w:val="28"/>
          <w:lang w:val="en-US" w:eastAsia="en-US"/>
        </w:rPr>
        <w:t>r</w:t>
      </w:r>
      <w:r w:rsidR="00577BFB" w:rsidRPr="008649B0">
        <w:rPr>
          <w:rFonts w:ascii="Arial" w:hAnsi="Arial" w:cs="Arial"/>
          <w:b/>
          <w:sz w:val="28"/>
          <w:szCs w:val="28"/>
          <w:lang w:val="en-US" w:eastAsia="en-US"/>
        </w:rPr>
        <w:t>esearchers</w:t>
      </w:r>
    </w:p>
    <w:p w14:paraId="75D2D701" w14:textId="77777777" w:rsidR="006A4D68" w:rsidRPr="008461F5" w:rsidRDefault="006A4D68" w:rsidP="00545387">
      <w:pPr>
        <w:jc w:val="both"/>
        <w:rPr>
          <w:rFonts w:ascii="Arial" w:hAnsi="Arial" w:cs="Arial"/>
          <w:sz w:val="20"/>
          <w:szCs w:val="20"/>
        </w:rPr>
      </w:pPr>
    </w:p>
    <w:p w14:paraId="348F2CA9" w14:textId="77777777" w:rsidR="006A4D68" w:rsidRPr="008649B0" w:rsidRDefault="00577BFB" w:rsidP="00881F20">
      <w:pPr>
        <w:numPr>
          <w:ilvl w:val="0"/>
          <w:numId w:val="10"/>
        </w:numPr>
        <w:ind w:left="357" w:hanging="357"/>
        <w:jc w:val="both"/>
        <w:rPr>
          <w:rFonts w:ascii="Arial" w:hAnsi="Arial" w:cs="Arial"/>
          <w:sz w:val="20"/>
          <w:szCs w:val="20"/>
          <w:lang w:val="en-US" w:eastAsia="en-US"/>
        </w:rPr>
      </w:pPr>
      <w:r w:rsidRPr="008649B0">
        <w:rPr>
          <w:rFonts w:ascii="Arial" w:hAnsi="Arial" w:cs="Arial"/>
          <w:sz w:val="20"/>
          <w:szCs w:val="20"/>
        </w:rPr>
        <w:t>All changes to research protocols</w:t>
      </w:r>
      <w:r w:rsidR="009E58F2" w:rsidRPr="008649B0">
        <w:rPr>
          <w:rFonts w:ascii="Arial" w:hAnsi="Arial" w:cs="Arial"/>
          <w:sz w:val="20"/>
          <w:szCs w:val="20"/>
        </w:rPr>
        <w:t>,</w:t>
      </w:r>
      <w:r w:rsidRPr="008649B0">
        <w:rPr>
          <w:rFonts w:ascii="Arial" w:hAnsi="Arial" w:cs="Arial"/>
          <w:sz w:val="20"/>
          <w:szCs w:val="20"/>
        </w:rPr>
        <w:t xml:space="preserve"> information/consent documents, advertisements, study instruments</w:t>
      </w:r>
      <w:r w:rsidR="009E58F2" w:rsidRPr="008649B0">
        <w:rPr>
          <w:rFonts w:ascii="Arial" w:hAnsi="Arial" w:cs="Arial"/>
          <w:sz w:val="20"/>
          <w:szCs w:val="20"/>
        </w:rPr>
        <w:t xml:space="preserve"> and the like must have HREC approval prior to implementation except where necessary to eliminate immediate hazards to enrolled participants.</w:t>
      </w:r>
    </w:p>
    <w:p w14:paraId="73B12D6D" w14:textId="77777777" w:rsidR="002332B3" w:rsidRPr="008649B0" w:rsidRDefault="0045440C" w:rsidP="006A4D68">
      <w:pPr>
        <w:numPr>
          <w:ilvl w:val="0"/>
          <w:numId w:val="10"/>
        </w:numPr>
        <w:spacing w:before="120"/>
        <w:jc w:val="both"/>
        <w:rPr>
          <w:rFonts w:ascii="Arial" w:hAnsi="Arial" w:cs="Arial"/>
          <w:sz w:val="20"/>
          <w:szCs w:val="20"/>
          <w:lang w:val="en-US" w:eastAsia="en-US"/>
        </w:rPr>
      </w:pPr>
      <w:r w:rsidRPr="008649B0">
        <w:rPr>
          <w:rFonts w:ascii="Arial" w:hAnsi="Arial" w:cs="Arial"/>
          <w:sz w:val="20"/>
          <w:szCs w:val="20"/>
        </w:rPr>
        <w:t xml:space="preserve">All amendments should include a </w:t>
      </w:r>
      <w:r w:rsidRPr="008649B0">
        <w:rPr>
          <w:rFonts w:ascii="Arial" w:hAnsi="Arial" w:cs="Arial"/>
          <w:b/>
          <w:sz w:val="20"/>
          <w:szCs w:val="20"/>
        </w:rPr>
        <w:t>Synopsis</w:t>
      </w:r>
      <w:r w:rsidRPr="008649B0">
        <w:rPr>
          <w:rFonts w:ascii="Arial" w:hAnsi="Arial" w:cs="Arial"/>
          <w:sz w:val="20"/>
          <w:szCs w:val="20"/>
        </w:rPr>
        <w:t xml:space="preserve"> for the amendment</w:t>
      </w:r>
      <w:r w:rsidR="008649B0" w:rsidRPr="008649B0">
        <w:rPr>
          <w:rFonts w:ascii="Arial" w:hAnsi="Arial" w:cs="Arial"/>
          <w:sz w:val="20"/>
          <w:szCs w:val="20"/>
        </w:rPr>
        <w:t>.</w:t>
      </w:r>
      <w:r w:rsidR="002332B3" w:rsidRPr="008649B0">
        <w:rPr>
          <w:rFonts w:ascii="Arial" w:hAnsi="Arial" w:cs="Arial"/>
          <w:sz w:val="20"/>
          <w:szCs w:val="20"/>
        </w:rPr>
        <w:t xml:space="preserve"> </w:t>
      </w:r>
    </w:p>
    <w:p w14:paraId="6F28AD39" w14:textId="77777777" w:rsidR="00B8596A" w:rsidRDefault="00545387" w:rsidP="006A4D68">
      <w:pPr>
        <w:numPr>
          <w:ilvl w:val="0"/>
          <w:numId w:val="10"/>
        </w:numPr>
        <w:spacing w:before="120"/>
        <w:jc w:val="both"/>
        <w:rPr>
          <w:rFonts w:ascii="Arial" w:hAnsi="Arial" w:cs="Arial"/>
          <w:sz w:val="20"/>
          <w:szCs w:val="20"/>
          <w:lang w:val="en-US" w:eastAsia="en-US"/>
        </w:rPr>
      </w:pPr>
      <w:r w:rsidRPr="008649B0">
        <w:rPr>
          <w:rFonts w:ascii="Arial" w:hAnsi="Arial" w:cs="Arial"/>
          <w:sz w:val="20"/>
          <w:szCs w:val="20"/>
          <w:lang w:val="en-US" w:eastAsia="en-US"/>
        </w:rPr>
        <w:t xml:space="preserve">Use the current version of the Amendment Form </w:t>
      </w:r>
      <w:r w:rsidR="004F07BC" w:rsidRPr="008649B0">
        <w:rPr>
          <w:rFonts w:ascii="Arial" w:hAnsi="Arial" w:cs="Arial"/>
          <w:sz w:val="20"/>
          <w:szCs w:val="20"/>
          <w:lang w:val="en-US" w:eastAsia="en-US"/>
        </w:rPr>
        <w:t xml:space="preserve">(FHS006) </w:t>
      </w:r>
      <w:r w:rsidRPr="008649B0">
        <w:rPr>
          <w:rFonts w:ascii="Arial" w:hAnsi="Arial" w:cs="Arial"/>
          <w:sz w:val="20"/>
          <w:szCs w:val="20"/>
          <w:lang w:val="en-US" w:eastAsia="en-US"/>
        </w:rPr>
        <w:t>on the HREC website</w:t>
      </w:r>
      <w:r w:rsidR="00C70CED" w:rsidRPr="008649B0">
        <w:rPr>
          <w:rFonts w:ascii="Arial" w:hAnsi="Arial" w:cs="Arial"/>
          <w:sz w:val="20"/>
          <w:szCs w:val="20"/>
          <w:lang w:val="en-US" w:eastAsia="en-US"/>
        </w:rPr>
        <w:t>.</w:t>
      </w:r>
      <w:r w:rsidR="00000749" w:rsidRPr="008649B0">
        <w:rPr>
          <w:rFonts w:ascii="Arial" w:hAnsi="Arial" w:cs="Arial"/>
          <w:sz w:val="20"/>
          <w:szCs w:val="20"/>
          <w:lang w:val="en-US" w:eastAsia="en-US"/>
        </w:rPr>
        <w:t xml:space="preserve"> </w:t>
      </w:r>
      <w:r w:rsidRPr="008649B0">
        <w:rPr>
          <w:rFonts w:ascii="Arial" w:hAnsi="Arial" w:cs="Arial"/>
          <w:sz w:val="20"/>
          <w:szCs w:val="20"/>
          <w:lang w:val="en-US" w:eastAsia="en-US"/>
        </w:rPr>
        <w:t xml:space="preserve">If the amendment involves only a change to </w:t>
      </w:r>
      <w:r w:rsidR="00C70CED" w:rsidRPr="008649B0">
        <w:rPr>
          <w:rFonts w:ascii="Arial" w:hAnsi="Arial" w:cs="Arial"/>
          <w:sz w:val="20"/>
          <w:szCs w:val="20"/>
          <w:lang w:val="en-US" w:eastAsia="en-US"/>
        </w:rPr>
        <w:t>s</w:t>
      </w:r>
      <w:r w:rsidRPr="008649B0">
        <w:rPr>
          <w:rFonts w:ascii="Arial" w:hAnsi="Arial" w:cs="Arial"/>
          <w:sz w:val="20"/>
          <w:szCs w:val="20"/>
          <w:lang w:val="en-US" w:eastAsia="en-US"/>
        </w:rPr>
        <w:t xml:space="preserve">tudy staff, use the </w:t>
      </w:r>
      <w:r w:rsidR="00C70CED" w:rsidRPr="008649B0">
        <w:rPr>
          <w:rFonts w:ascii="Arial" w:hAnsi="Arial" w:cs="Arial"/>
          <w:sz w:val="20"/>
          <w:szCs w:val="20"/>
          <w:lang w:val="en-US" w:eastAsia="en-US"/>
        </w:rPr>
        <w:t>S</w:t>
      </w:r>
      <w:r w:rsidRPr="008649B0">
        <w:rPr>
          <w:rFonts w:ascii="Arial" w:hAnsi="Arial" w:cs="Arial"/>
          <w:sz w:val="20"/>
          <w:szCs w:val="20"/>
          <w:lang w:val="en-US" w:eastAsia="en-US"/>
        </w:rPr>
        <w:t xml:space="preserve">taff </w:t>
      </w:r>
      <w:r w:rsidR="00C70CED" w:rsidRPr="008649B0">
        <w:rPr>
          <w:rFonts w:ascii="Arial" w:hAnsi="Arial" w:cs="Arial"/>
          <w:sz w:val="20"/>
          <w:szCs w:val="20"/>
          <w:lang w:val="en-US" w:eastAsia="en-US"/>
        </w:rPr>
        <w:t>S</w:t>
      </w:r>
      <w:r w:rsidRPr="008649B0">
        <w:rPr>
          <w:rFonts w:ascii="Arial" w:hAnsi="Arial" w:cs="Arial"/>
          <w:sz w:val="20"/>
          <w:szCs w:val="20"/>
          <w:lang w:val="en-US" w:eastAsia="en-US"/>
        </w:rPr>
        <w:t xml:space="preserve">tudy </w:t>
      </w:r>
      <w:r w:rsidR="00C70CED" w:rsidRPr="008649B0">
        <w:rPr>
          <w:rFonts w:ascii="Arial" w:hAnsi="Arial" w:cs="Arial"/>
          <w:sz w:val="20"/>
          <w:szCs w:val="20"/>
          <w:lang w:val="en-US" w:eastAsia="en-US"/>
        </w:rPr>
        <w:t>Amendment Form</w:t>
      </w:r>
      <w:r w:rsidR="002A4851" w:rsidRPr="008649B0">
        <w:rPr>
          <w:rFonts w:ascii="Arial" w:hAnsi="Arial" w:cs="Arial"/>
          <w:sz w:val="20"/>
          <w:szCs w:val="20"/>
          <w:lang w:val="en-US" w:eastAsia="en-US"/>
        </w:rPr>
        <w:t xml:space="preserve"> (FHS007)</w:t>
      </w:r>
      <w:r w:rsidR="00C70CED" w:rsidRPr="008649B0">
        <w:rPr>
          <w:rFonts w:ascii="Arial" w:hAnsi="Arial" w:cs="Arial"/>
          <w:sz w:val="20"/>
          <w:szCs w:val="20"/>
          <w:lang w:val="en-US" w:eastAsia="en-US"/>
        </w:rPr>
        <w:t>.</w:t>
      </w:r>
    </w:p>
    <w:p w14:paraId="068A6304" w14:textId="77777777" w:rsidR="00FF497A" w:rsidRPr="00FF497A" w:rsidRDefault="00FF497A" w:rsidP="00FF497A">
      <w:pPr>
        <w:spacing w:before="120"/>
        <w:ind w:left="360"/>
        <w:jc w:val="both"/>
        <w:rPr>
          <w:rFonts w:ascii="Arial" w:hAnsi="Arial" w:cs="Arial"/>
          <w:sz w:val="20"/>
          <w:szCs w:val="20"/>
          <w:lang w:val="en-US" w:eastAsia="en-US"/>
        </w:rPr>
      </w:pPr>
    </w:p>
    <w:p w14:paraId="060534F2" w14:textId="77777777" w:rsidR="00C70CED" w:rsidRPr="008649B0" w:rsidRDefault="00C70CED" w:rsidP="006A4D68">
      <w:pPr>
        <w:numPr>
          <w:ilvl w:val="0"/>
          <w:numId w:val="13"/>
        </w:numPr>
        <w:tabs>
          <w:tab w:val="clear" w:pos="360"/>
          <w:tab w:val="num" w:pos="1080"/>
        </w:tabs>
        <w:spacing w:before="120"/>
        <w:ind w:left="1080"/>
        <w:rPr>
          <w:rFonts w:ascii="Arial" w:hAnsi="Arial" w:cs="Arial"/>
          <w:sz w:val="20"/>
          <w:szCs w:val="20"/>
          <w:lang w:val="en-US" w:eastAsia="en-US"/>
        </w:rPr>
      </w:pPr>
      <w:r w:rsidRPr="008649B0">
        <w:rPr>
          <w:rFonts w:ascii="Arial" w:hAnsi="Arial" w:cs="Arial"/>
          <w:sz w:val="20"/>
          <w:szCs w:val="20"/>
          <w:lang w:val="en-US" w:eastAsia="en-US"/>
        </w:rPr>
        <w:t xml:space="preserve">If the amendment involves a change in Principal Investigator (PI), include a </w:t>
      </w:r>
      <w:r w:rsidR="008618FE" w:rsidRPr="008649B0">
        <w:rPr>
          <w:rFonts w:ascii="Arial" w:hAnsi="Arial" w:cs="Arial"/>
          <w:sz w:val="20"/>
          <w:szCs w:val="20"/>
          <w:lang w:val="en-US" w:eastAsia="en-US"/>
        </w:rPr>
        <w:t xml:space="preserve">CV, a </w:t>
      </w:r>
      <w:r w:rsidRPr="008649B0">
        <w:rPr>
          <w:rFonts w:ascii="Arial" w:hAnsi="Arial" w:cs="Arial"/>
          <w:sz w:val="20"/>
          <w:szCs w:val="20"/>
          <w:lang w:val="en-US" w:eastAsia="en-US"/>
        </w:rPr>
        <w:t>revised ‘conflict of interest’ statement and PI’s Declaration (Sections 7 and 8.4 in the New Protocol Application Form) signed by the new PI.</w:t>
      </w:r>
    </w:p>
    <w:p w14:paraId="10CCED00" w14:textId="77777777" w:rsidR="00C70CED" w:rsidRPr="008649B0" w:rsidRDefault="00C70CED" w:rsidP="006A4D68">
      <w:pPr>
        <w:numPr>
          <w:ilvl w:val="0"/>
          <w:numId w:val="13"/>
        </w:numPr>
        <w:tabs>
          <w:tab w:val="clear" w:pos="360"/>
          <w:tab w:val="num" w:pos="1080"/>
        </w:tabs>
        <w:spacing w:before="120"/>
        <w:ind w:left="1080"/>
        <w:rPr>
          <w:rFonts w:ascii="Arial" w:hAnsi="Arial" w:cs="Arial"/>
          <w:sz w:val="20"/>
          <w:szCs w:val="20"/>
          <w:lang w:val="en-US" w:eastAsia="en-US"/>
        </w:rPr>
      </w:pPr>
      <w:r w:rsidRPr="008649B0">
        <w:rPr>
          <w:rFonts w:ascii="Arial" w:hAnsi="Arial" w:cs="Arial"/>
          <w:sz w:val="20"/>
          <w:szCs w:val="20"/>
          <w:lang w:val="en-US" w:eastAsia="en-US"/>
        </w:rPr>
        <w:t>Ensure that the revised documentation requiring approval carries the correct version</w:t>
      </w:r>
      <w:r w:rsidR="001157CD" w:rsidRPr="008649B0">
        <w:rPr>
          <w:rFonts w:ascii="Arial" w:hAnsi="Arial" w:cs="Arial"/>
          <w:sz w:val="20"/>
          <w:szCs w:val="20"/>
          <w:lang w:val="en-US" w:eastAsia="en-US"/>
        </w:rPr>
        <w:t xml:space="preserve"> numbers and dates.</w:t>
      </w:r>
    </w:p>
    <w:p w14:paraId="20ACDE9C" w14:textId="77777777" w:rsidR="001157CD" w:rsidRPr="008649B0" w:rsidRDefault="001157CD" w:rsidP="006A4D68">
      <w:pPr>
        <w:numPr>
          <w:ilvl w:val="0"/>
          <w:numId w:val="13"/>
        </w:numPr>
        <w:tabs>
          <w:tab w:val="clear" w:pos="360"/>
          <w:tab w:val="num" w:pos="1080"/>
        </w:tabs>
        <w:spacing w:before="120"/>
        <w:ind w:left="1080"/>
        <w:rPr>
          <w:rFonts w:ascii="Arial" w:hAnsi="Arial" w:cs="Arial"/>
          <w:sz w:val="20"/>
          <w:szCs w:val="20"/>
          <w:lang w:val="en-US" w:eastAsia="en-US"/>
        </w:rPr>
      </w:pPr>
      <w:r w:rsidRPr="008649B0">
        <w:rPr>
          <w:rFonts w:ascii="Arial" w:hAnsi="Arial" w:cs="Arial"/>
          <w:sz w:val="20"/>
          <w:szCs w:val="20"/>
          <w:lang w:val="en-US" w:eastAsia="en-US"/>
        </w:rPr>
        <w:t>Provide a general motivation for the amendment and a rationale for each change.</w:t>
      </w:r>
    </w:p>
    <w:p w14:paraId="22E4D6B3" w14:textId="77777777" w:rsidR="001157CD" w:rsidRPr="008649B0" w:rsidRDefault="001157CD" w:rsidP="006A4D68">
      <w:pPr>
        <w:numPr>
          <w:ilvl w:val="0"/>
          <w:numId w:val="13"/>
        </w:numPr>
        <w:tabs>
          <w:tab w:val="clear" w:pos="360"/>
          <w:tab w:val="num" w:pos="1080"/>
        </w:tabs>
        <w:spacing w:before="120"/>
        <w:ind w:left="1080"/>
        <w:rPr>
          <w:rFonts w:ascii="Arial" w:hAnsi="Arial" w:cs="Arial"/>
          <w:sz w:val="20"/>
          <w:szCs w:val="20"/>
          <w:lang w:val="en-US" w:eastAsia="en-US"/>
        </w:rPr>
      </w:pPr>
      <w:r w:rsidRPr="008649B0">
        <w:rPr>
          <w:rFonts w:ascii="Arial" w:hAnsi="Arial" w:cs="Arial"/>
          <w:sz w:val="20"/>
          <w:szCs w:val="20"/>
          <w:lang w:val="en-US" w:eastAsia="en-US"/>
        </w:rPr>
        <w:t>Address the impact of the amendment on participants’ safety and on the overall risk: benefit ratio of the study.</w:t>
      </w:r>
    </w:p>
    <w:p w14:paraId="400D4434" w14:textId="77777777" w:rsidR="003649D9" w:rsidRPr="008649B0" w:rsidRDefault="001157CD" w:rsidP="006A4D68">
      <w:pPr>
        <w:numPr>
          <w:ilvl w:val="0"/>
          <w:numId w:val="13"/>
        </w:numPr>
        <w:tabs>
          <w:tab w:val="clear" w:pos="360"/>
          <w:tab w:val="num" w:pos="1080"/>
        </w:tabs>
        <w:spacing w:before="120"/>
        <w:ind w:left="1080"/>
        <w:rPr>
          <w:rFonts w:ascii="Arial" w:hAnsi="Arial" w:cs="Arial"/>
          <w:sz w:val="20"/>
          <w:szCs w:val="20"/>
          <w:lang w:val="en-US" w:eastAsia="en-US"/>
        </w:rPr>
      </w:pPr>
      <w:r w:rsidRPr="008649B0">
        <w:rPr>
          <w:rFonts w:ascii="Arial" w:hAnsi="Arial" w:cs="Arial"/>
          <w:sz w:val="20"/>
          <w:szCs w:val="20"/>
          <w:lang w:val="en-US" w:eastAsia="en-US"/>
        </w:rPr>
        <w:t>Submit one copy of each amended document which clearly identifies changes. This can be done either as ‘old text’ replaced with ‘new text’</w:t>
      </w:r>
      <w:r w:rsidR="003649D9" w:rsidRPr="008649B0">
        <w:rPr>
          <w:rFonts w:ascii="Arial" w:hAnsi="Arial" w:cs="Arial"/>
          <w:sz w:val="20"/>
          <w:szCs w:val="20"/>
          <w:lang w:val="en-US" w:eastAsia="en-US"/>
        </w:rPr>
        <w:t xml:space="preserve"> or with old text deleted with a strikethrough line and the new text shown in bold, italics or underlined. Use of tracked changes is also acceptable.</w:t>
      </w:r>
    </w:p>
    <w:p w14:paraId="57FE5B0D" w14:textId="77777777" w:rsidR="003649D9" w:rsidRPr="008649B0" w:rsidRDefault="003649D9" w:rsidP="006A4D68">
      <w:pPr>
        <w:spacing w:before="120"/>
        <w:rPr>
          <w:rFonts w:ascii="Arial" w:hAnsi="Arial" w:cs="Arial"/>
          <w:sz w:val="20"/>
          <w:szCs w:val="20"/>
        </w:rPr>
      </w:pPr>
    </w:p>
    <w:p w14:paraId="53F7EB98" w14:textId="65546E96" w:rsidR="001157CD" w:rsidRPr="008649B0" w:rsidRDefault="005A30C3" w:rsidP="006A4D68">
      <w:pPr>
        <w:spacing w:before="120"/>
        <w:ind w:left="1080"/>
        <w:rPr>
          <w:rFonts w:ascii="Arial" w:hAnsi="Arial" w:cs="Arial"/>
          <w:sz w:val="20"/>
          <w:szCs w:val="20"/>
        </w:rPr>
      </w:pPr>
      <w:r w:rsidRPr="008649B0">
        <w:rPr>
          <w:rFonts w:ascii="Arial" w:hAnsi="Arial" w:cs="Arial"/>
          <w:noProof/>
          <w:sz w:val="20"/>
          <w:szCs w:val="20"/>
        </w:rPr>
        <w:drawing>
          <wp:inline distT="0" distB="0" distL="0" distR="0" wp14:anchorId="2D99E2CA" wp14:editId="798458ED">
            <wp:extent cx="942340" cy="28384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340" cy="283845"/>
                    </a:xfrm>
                    <a:prstGeom prst="rect">
                      <a:avLst/>
                    </a:prstGeom>
                    <a:noFill/>
                    <a:ln>
                      <a:noFill/>
                    </a:ln>
                  </pic:spPr>
                </pic:pic>
              </a:graphicData>
            </a:graphic>
          </wp:inline>
        </w:drawing>
      </w:r>
    </w:p>
    <w:p w14:paraId="6916194E" w14:textId="77777777" w:rsidR="003649D9" w:rsidRPr="008649B0" w:rsidRDefault="003649D9" w:rsidP="006A4D68">
      <w:pPr>
        <w:spacing w:before="120"/>
        <w:ind w:left="1800"/>
        <w:rPr>
          <w:rFonts w:ascii="Arial" w:hAnsi="Arial" w:cs="Arial"/>
          <w:sz w:val="20"/>
          <w:szCs w:val="20"/>
          <w:lang w:val="en-US" w:eastAsia="en-US"/>
        </w:rPr>
      </w:pPr>
      <w:r w:rsidRPr="008649B0">
        <w:rPr>
          <w:rFonts w:ascii="Arial" w:hAnsi="Arial" w:cs="Arial"/>
          <w:sz w:val="20"/>
          <w:szCs w:val="20"/>
          <w:lang w:val="en-US" w:eastAsia="en-US"/>
        </w:rPr>
        <w:t>Old Text:</w:t>
      </w:r>
    </w:p>
    <w:p w14:paraId="0FD5C58B" w14:textId="77777777" w:rsidR="003649D9" w:rsidRPr="008649B0" w:rsidRDefault="003649D9" w:rsidP="006A4D68">
      <w:pPr>
        <w:spacing w:before="120"/>
        <w:ind w:left="1800"/>
        <w:rPr>
          <w:rFonts w:ascii="Arial" w:hAnsi="Arial" w:cs="Arial"/>
          <w:sz w:val="20"/>
          <w:szCs w:val="20"/>
          <w:lang w:val="en-US" w:eastAsia="en-US"/>
        </w:rPr>
      </w:pPr>
      <w:r w:rsidRPr="008649B0">
        <w:rPr>
          <w:rFonts w:ascii="Arial" w:hAnsi="Arial" w:cs="Arial"/>
          <w:sz w:val="20"/>
          <w:szCs w:val="20"/>
          <w:lang w:val="en-US" w:eastAsia="en-US"/>
        </w:rPr>
        <w:t>New Text:</w:t>
      </w:r>
    </w:p>
    <w:p w14:paraId="170810CF" w14:textId="77777777" w:rsidR="003649D9" w:rsidRPr="008649B0" w:rsidRDefault="003649D9" w:rsidP="006A4D68">
      <w:pPr>
        <w:spacing w:before="120"/>
        <w:ind w:left="1800"/>
        <w:rPr>
          <w:rFonts w:ascii="Arial" w:hAnsi="Arial" w:cs="Arial"/>
          <w:sz w:val="20"/>
          <w:szCs w:val="20"/>
          <w:lang w:val="en-US" w:eastAsia="en-US"/>
        </w:rPr>
      </w:pPr>
      <w:r w:rsidRPr="008649B0">
        <w:rPr>
          <w:rFonts w:ascii="Arial" w:hAnsi="Arial" w:cs="Arial"/>
          <w:sz w:val="20"/>
          <w:szCs w:val="20"/>
          <w:lang w:val="en-US" w:eastAsia="en-US"/>
        </w:rPr>
        <w:t>Reason for Change:</w:t>
      </w:r>
    </w:p>
    <w:p w14:paraId="2B79883A" w14:textId="77777777" w:rsidR="003649D9" w:rsidRPr="008649B0" w:rsidRDefault="003649D9" w:rsidP="006A4D68">
      <w:pPr>
        <w:numPr>
          <w:ilvl w:val="0"/>
          <w:numId w:val="10"/>
        </w:numPr>
        <w:spacing w:before="120"/>
        <w:jc w:val="both"/>
        <w:rPr>
          <w:rFonts w:ascii="Arial" w:hAnsi="Arial" w:cs="Arial"/>
          <w:sz w:val="20"/>
          <w:szCs w:val="20"/>
          <w:lang w:val="en-US" w:eastAsia="en-US"/>
        </w:rPr>
      </w:pPr>
      <w:r w:rsidRPr="008649B0">
        <w:rPr>
          <w:rFonts w:ascii="Arial" w:hAnsi="Arial" w:cs="Arial"/>
          <w:sz w:val="20"/>
          <w:szCs w:val="20"/>
          <w:lang w:val="en-US" w:eastAsia="en-US"/>
        </w:rPr>
        <w:t>Submit one clean copy</w:t>
      </w:r>
      <w:r w:rsidR="00000749" w:rsidRPr="008649B0">
        <w:rPr>
          <w:rFonts w:ascii="Arial" w:hAnsi="Arial" w:cs="Arial"/>
          <w:sz w:val="20"/>
          <w:szCs w:val="20"/>
          <w:lang w:val="en-US" w:eastAsia="en-US"/>
        </w:rPr>
        <w:t xml:space="preserve"> of each amended document (e.g.</w:t>
      </w:r>
      <w:r w:rsidR="00B8596A" w:rsidRPr="008649B0">
        <w:rPr>
          <w:rFonts w:ascii="Arial" w:hAnsi="Arial" w:cs="Arial"/>
          <w:sz w:val="20"/>
          <w:szCs w:val="20"/>
          <w:lang w:val="en-US" w:eastAsia="en-US"/>
        </w:rPr>
        <w:t xml:space="preserve"> protocol, consent/assent forms</w:t>
      </w:r>
      <w:r w:rsidR="00000749" w:rsidRPr="008649B0">
        <w:rPr>
          <w:rFonts w:ascii="Arial" w:hAnsi="Arial" w:cs="Arial"/>
          <w:sz w:val="20"/>
          <w:szCs w:val="20"/>
          <w:lang w:val="en-US" w:eastAsia="en-US"/>
        </w:rPr>
        <w:t>).</w:t>
      </w:r>
    </w:p>
    <w:p w14:paraId="706BE74B" w14:textId="77777777" w:rsidR="00000749" w:rsidRPr="008649B0" w:rsidRDefault="00000749" w:rsidP="006A4D68">
      <w:pPr>
        <w:numPr>
          <w:ilvl w:val="0"/>
          <w:numId w:val="10"/>
        </w:numPr>
        <w:spacing w:before="120"/>
        <w:jc w:val="both"/>
        <w:rPr>
          <w:rFonts w:ascii="Arial" w:hAnsi="Arial" w:cs="Arial"/>
          <w:sz w:val="20"/>
          <w:szCs w:val="20"/>
          <w:lang w:val="en-US" w:eastAsia="en-US"/>
        </w:rPr>
      </w:pPr>
      <w:r w:rsidRPr="008649B0">
        <w:rPr>
          <w:rFonts w:ascii="Arial" w:hAnsi="Arial" w:cs="Arial"/>
          <w:sz w:val="20"/>
          <w:szCs w:val="20"/>
          <w:lang w:val="en-US" w:eastAsia="en-US"/>
        </w:rPr>
        <w:t xml:space="preserve">Failure to submit both copies (one copy with changes and one clean copy) </w:t>
      </w:r>
      <w:r w:rsidR="00C91789" w:rsidRPr="008649B0">
        <w:rPr>
          <w:rFonts w:ascii="Arial" w:hAnsi="Arial" w:cs="Arial"/>
          <w:sz w:val="20"/>
          <w:szCs w:val="20"/>
          <w:lang w:val="en-US" w:eastAsia="en-US"/>
        </w:rPr>
        <w:t xml:space="preserve">and to provide rationales for proposed changes </w:t>
      </w:r>
      <w:r w:rsidRPr="008649B0">
        <w:rPr>
          <w:rFonts w:ascii="Arial" w:hAnsi="Arial" w:cs="Arial"/>
          <w:sz w:val="20"/>
          <w:szCs w:val="20"/>
          <w:lang w:val="en-US" w:eastAsia="en-US"/>
        </w:rPr>
        <w:t>will delay the approval process as incomplete submission</w:t>
      </w:r>
      <w:r w:rsidR="00C91789" w:rsidRPr="008649B0">
        <w:rPr>
          <w:rFonts w:ascii="Arial" w:hAnsi="Arial" w:cs="Arial"/>
          <w:sz w:val="20"/>
          <w:szCs w:val="20"/>
          <w:lang w:val="en-US" w:eastAsia="en-US"/>
        </w:rPr>
        <w:t>s</w:t>
      </w:r>
      <w:r w:rsidRPr="008649B0">
        <w:rPr>
          <w:rFonts w:ascii="Arial" w:hAnsi="Arial" w:cs="Arial"/>
          <w:sz w:val="20"/>
          <w:szCs w:val="20"/>
          <w:lang w:val="en-US" w:eastAsia="en-US"/>
        </w:rPr>
        <w:t xml:space="preserve"> will be returned to the PI.</w:t>
      </w:r>
    </w:p>
    <w:p w14:paraId="76951A5C" w14:textId="77777777" w:rsidR="00000749" w:rsidRPr="008649B0" w:rsidRDefault="00C91789" w:rsidP="006A4D68">
      <w:pPr>
        <w:numPr>
          <w:ilvl w:val="0"/>
          <w:numId w:val="10"/>
        </w:numPr>
        <w:spacing w:before="120"/>
        <w:jc w:val="both"/>
        <w:rPr>
          <w:rFonts w:ascii="Arial" w:hAnsi="Arial" w:cs="Arial"/>
          <w:sz w:val="20"/>
          <w:szCs w:val="20"/>
          <w:lang w:val="en-US" w:eastAsia="en-US"/>
        </w:rPr>
      </w:pPr>
      <w:r w:rsidRPr="008649B0">
        <w:rPr>
          <w:rFonts w:ascii="Arial" w:hAnsi="Arial" w:cs="Arial"/>
          <w:sz w:val="20"/>
          <w:szCs w:val="20"/>
          <w:lang w:val="en-US" w:eastAsia="en-US"/>
        </w:rPr>
        <w:t xml:space="preserve">The Chairperson or designee will determine whether an amendment requires full-committee review in which case the HREC will notify the PI orally or in writing and will request additional copies of the amendment for </w:t>
      </w:r>
      <w:r w:rsidR="000E48FF" w:rsidRPr="008649B0">
        <w:rPr>
          <w:rFonts w:ascii="Arial" w:hAnsi="Arial" w:cs="Arial"/>
          <w:sz w:val="20"/>
          <w:szCs w:val="20"/>
          <w:lang w:val="en-US" w:eastAsia="en-US"/>
        </w:rPr>
        <w:t>circulation among</w:t>
      </w:r>
      <w:r w:rsidRPr="008649B0">
        <w:rPr>
          <w:rFonts w:ascii="Arial" w:hAnsi="Arial" w:cs="Arial"/>
          <w:sz w:val="20"/>
          <w:szCs w:val="20"/>
          <w:lang w:val="en-US" w:eastAsia="en-US"/>
        </w:rPr>
        <w:t xml:space="preserve"> Committee members </w:t>
      </w:r>
      <w:r w:rsidR="000E48FF" w:rsidRPr="008649B0">
        <w:rPr>
          <w:rFonts w:ascii="Arial" w:hAnsi="Arial" w:cs="Arial"/>
          <w:sz w:val="20"/>
          <w:szCs w:val="20"/>
          <w:lang w:val="en-US" w:eastAsia="en-US"/>
        </w:rPr>
        <w:t>before</w:t>
      </w:r>
      <w:r w:rsidRPr="008649B0">
        <w:rPr>
          <w:rFonts w:ascii="Arial" w:hAnsi="Arial" w:cs="Arial"/>
          <w:sz w:val="20"/>
          <w:szCs w:val="20"/>
          <w:lang w:val="en-US" w:eastAsia="en-US"/>
        </w:rPr>
        <w:t xml:space="preserve"> the next HREC meeting.</w:t>
      </w:r>
      <w:r w:rsidR="000E48FF" w:rsidRPr="008649B0">
        <w:rPr>
          <w:rFonts w:ascii="Arial" w:hAnsi="Arial" w:cs="Arial"/>
          <w:sz w:val="20"/>
          <w:szCs w:val="20"/>
          <w:lang w:val="en-US" w:eastAsia="en-US"/>
        </w:rPr>
        <w:t xml:space="preserve"> Amendments which include substantial changes (e.g. changes that result in an increased risk to participants and/ or significantly affect the study design) </w:t>
      </w:r>
      <w:r w:rsidR="00713766" w:rsidRPr="008649B0">
        <w:rPr>
          <w:rFonts w:ascii="Arial" w:hAnsi="Arial" w:cs="Arial"/>
          <w:sz w:val="20"/>
          <w:szCs w:val="20"/>
          <w:lang w:val="en-US" w:eastAsia="en-US"/>
        </w:rPr>
        <w:t>may</w:t>
      </w:r>
      <w:r w:rsidR="000E48FF" w:rsidRPr="008649B0">
        <w:rPr>
          <w:rFonts w:ascii="Arial" w:hAnsi="Arial" w:cs="Arial"/>
          <w:sz w:val="20"/>
          <w:szCs w:val="20"/>
          <w:lang w:val="en-US" w:eastAsia="en-US"/>
        </w:rPr>
        <w:t xml:space="preserve"> require a full-committee review.</w:t>
      </w:r>
      <w:r w:rsidR="00713766" w:rsidRPr="008649B0">
        <w:rPr>
          <w:rFonts w:ascii="Arial" w:hAnsi="Arial" w:cs="Arial"/>
          <w:sz w:val="20"/>
          <w:szCs w:val="20"/>
          <w:lang w:val="en-US" w:eastAsia="en-US"/>
        </w:rPr>
        <w:t xml:space="preserve"> Examples of minor and substantial </w:t>
      </w:r>
      <w:r w:rsidR="00AB3056" w:rsidRPr="008649B0">
        <w:rPr>
          <w:rFonts w:ascii="Arial" w:hAnsi="Arial" w:cs="Arial"/>
          <w:sz w:val="20"/>
          <w:szCs w:val="20"/>
          <w:lang w:val="en-US" w:eastAsia="en-US"/>
        </w:rPr>
        <w:t xml:space="preserve">(major) </w:t>
      </w:r>
      <w:r w:rsidR="00713766" w:rsidRPr="008649B0">
        <w:rPr>
          <w:rFonts w:ascii="Arial" w:hAnsi="Arial" w:cs="Arial"/>
          <w:sz w:val="20"/>
          <w:szCs w:val="20"/>
          <w:lang w:val="en-US" w:eastAsia="en-US"/>
        </w:rPr>
        <w:t>modifications are provided below:</w:t>
      </w:r>
    </w:p>
    <w:p w14:paraId="51212DD6" w14:textId="77777777" w:rsidR="000140A2" w:rsidRPr="008649B0" w:rsidRDefault="000140A2" w:rsidP="006A4D68">
      <w:pPr>
        <w:numPr>
          <w:ilvl w:val="0"/>
          <w:numId w:val="10"/>
        </w:numPr>
        <w:spacing w:before="120"/>
        <w:jc w:val="both"/>
        <w:rPr>
          <w:rFonts w:ascii="Arial" w:hAnsi="Arial" w:cs="Arial"/>
          <w:sz w:val="20"/>
          <w:szCs w:val="20"/>
          <w:lang w:val="en-US" w:eastAsia="en-US"/>
        </w:rPr>
      </w:pPr>
      <w:r w:rsidRPr="008649B0">
        <w:rPr>
          <w:rFonts w:ascii="Arial" w:hAnsi="Arial" w:cs="Arial"/>
          <w:sz w:val="20"/>
          <w:szCs w:val="20"/>
          <w:lang w:val="en-US" w:eastAsia="en-US"/>
        </w:rPr>
        <w:t xml:space="preserve">Researchers can notify the HREC, </w:t>
      </w:r>
      <w:r w:rsidRPr="008649B0">
        <w:rPr>
          <w:rFonts w:ascii="Arial" w:hAnsi="Arial" w:cs="Arial"/>
          <w:b/>
          <w:sz w:val="20"/>
          <w:szCs w:val="20"/>
          <w:u w:val="single"/>
          <w:lang w:val="en-US" w:eastAsia="en-US"/>
        </w:rPr>
        <w:t>via a letter</w:t>
      </w:r>
      <w:r w:rsidRPr="008649B0">
        <w:rPr>
          <w:rFonts w:ascii="Arial" w:hAnsi="Arial" w:cs="Arial"/>
          <w:sz w:val="20"/>
          <w:szCs w:val="20"/>
          <w:lang w:val="en-US" w:eastAsia="en-US"/>
        </w:rPr>
        <w:t xml:space="preserve"> of minor modifications to retrospective medical record reviews or clinical audits. Examples could include the wording of the study, title or minor adjustments to the number of patients or duration of the study. It is not necessary to submit an amendment form (FHS006). </w:t>
      </w:r>
    </w:p>
    <w:p w14:paraId="00E852AC" w14:textId="77777777" w:rsidR="00000749" w:rsidRPr="008649B0" w:rsidRDefault="00713766" w:rsidP="006A4D68">
      <w:pPr>
        <w:spacing w:before="120"/>
        <w:rPr>
          <w:rFonts w:ascii="Arial" w:hAnsi="Arial" w:cs="Arial"/>
          <w:b/>
          <w:bCs/>
          <w:sz w:val="20"/>
          <w:szCs w:val="20"/>
          <w:lang w:eastAsia="en-US"/>
        </w:rPr>
      </w:pPr>
      <w:r w:rsidRPr="008649B0">
        <w:rPr>
          <w:rFonts w:ascii="Arial" w:hAnsi="Arial" w:cs="Arial"/>
          <w:b/>
          <w:bCs/>
          <w:sz w:val="20"/>
          <w:szCs w:val="20"/>
          <w:lang w:eastAsia="en-US"/>
        </w:rPr>
        <w:t>Minor modifications</w:t>
      </w:r>
    </w:p>
    <w:p w14:paraId="6BB8417C" w14:textId="77777777" w:rsidR="000E48FF" w:rsidRPr="008649B0" w:rsidRDefault="00624A53" w:rsidP="006A4D68">
      <w:pPr>
        <w:numPr>
          <w:ilvl w:val="0"/>
          <w:numId w:val="2"/>
        </w:numPr>
        <w:spacing w:before="120"/>
        <w:ind w:left="714" w:hanging="357"/>
        <w:rPr>
          <w:rFonts w:ascii="Arial" w:hAnsi="Arial" w:cs="Arial"/>
          <w:sz w:val="20"/>
          <w:szCs w:val="20"/>
          <w:lang w:val="en-US" w:eastAsia="en-US"/>
        </w:rPr>
      </w:pPr>
      <w:r w:rsidRPr="008649B0">
        <w:rPr>
          <w:rFonts w:ascii="Arial" w:hAnsi="Arial" w:cs="Arial"/>
          <w:sz w:val="20"/>
          <w:szCs w:val="20"/>
          <w:lang w:val="en-US" w:eastAsia="en-US"/>
        </w:rPr>
        <w:t>A change that would not materially affect the assessment of risks and benefits in the study.</w:t>
      </w:r>
    </w:p>
    <w:p w14:paraId="16B52A50" w14:textId="77777777" w:rsidR="00624A53" w:rsidRPr="008649B0" w:rsidRDefault="00624A53" w:rsidP="006A4D68">
      <w:pPr>
        <w:numPr>
          <w:ilvl w:val="0"/>
          <w:numId w:val="2"/>
        </w:numPr>
        <w:spacing w:before="120"/>
        <w:ind w:left="714" w:hanging="357"/>
        <w:rPr>
          <w:rFonts w:ascii="Arial" w:hAnsi="Arial" w:cs="Arial"/>
          <w:sz w:val="20"/>
          <w:szCs w:val="20"/>
          <w:lang w:val="en-US" w:eastAsia="en-US"/>
        </w:rPr>
      </w:pPr>
      <w:r w:rsidRPr="008649B0">
        <w:rPr>
          <w:rFonts w:ascii="Arial" w:hAnsi="Arial" w:cs="Arial"/>
          <w:sz w:val="20"/>
          <w:szCs w:val="20"/>
          <w:lang w:val="en-US" w:eastAsia="en-US"/>
        </w:rPr>
        <w:t>A change that does not substantially affect the study’s aims or design.</w:t>
      </w:r>
    </w:p>
    <w:p w14:paraId="3F24EC3F" w14:textId="77777777" w:rsidR="00624A53" w:rsidRPr="008649B0" w:rsidRDefault="00706AB5" w:rsidP="006A4D68">
      <w:pPr>
        <w:numPr>
          <w:ilvl w:val="0"/>
          <w:numId w:val="2"/>
        </w:numPr>
        <w:spacing w:before="120"/>
        <w:ind w:left="714" w:hanging="357"/>
        <w:rPr>
          <w:rFonts w:ascii="Arial" w:hAnsi="Arial" w:cs="Arial"/>
          <w:sz w:val="20"/>
          <w:szCs w:val="20"/>
          <w:lang w:val="en-US" w:eastAsia="en-US"/>
        </w:rPr>
      </w:pPr>
      <w:r w:rsidRPr="008649B0">
        <w:rPr>
          <w:rFonts w:ascii="Arial" w:hAnsi="Arial" w:cs="Arial"/>
          <w:sz w:val="20"/>
          <w:szCs w:val="20"/>
          <w:lang w:val="en-US" w:eastAsia="en-US"/>
        </w:rPr>
        <w:t>An increase or decrease in sample size, supported by a statistical justification.</w:t>
      </w:r>
    </w:p>
    <w:p w14:paraId="0687F4AC" w14:textId="77777777" w:rsidR="00706AB5" w:rsidRPr="008649B0" w:rsidRDefault="00706AB5" w:rsidP="006A4D68">
      <w:pPr>
        <w:numPr>
          <w:ilvl w:val="0"/>
          <w:numId w:val="2"/>
        </w:numPr>
        <w:spacing w:before="120"/>
        <w:ind w:left="714" w:hanging="357"/>
        <w:rPr>
          <w:rFonts w:ascii="Arial" w:hAnsi="Arial" w:cs="Arial"/>
          <w:sz w:val="20"/>
          <w:szCs w:val="20"/>
          <w:lang w:val="en-US" w:eastAsia="en-US"/>
        </w:rPr>
      </w:pPr>
      <w:r w:rsidRPr="008649B0">
        <w:rPr>
          <w:rFonts w:ascii="Arial" w:hAnsi="Arial" w:cs="Arial"/>
          <w:sz w:val="20"/>
          <w:szCs w:val="20"/>
          <w:lang w:val="en-US" w:eastAsia="en-US"/>
        </w:rPr>
        <w:t xml:space="preserve">Administrative changes such as contact details, </w:t>
      </w:r>
      <w:r w:rsidR="008649B0" w:rsidRPr="008649B0">
        <w:rPr>
          <w:rFonts w:ascii="Arial" w:hAnsi="Arial" w:cs="Arial"/>
          <w:sz w:val="20"/>
          <w:szCs w:val="20"/>
          <w:lang w:val="en-US" w:eastAsia="en-US"/>
        </w:rPr>
        <w:t>addition</w:t>
      </w:r>
      <w:r w:rsidRPr="008649B0">
        <w:rPr>
          <w:rFonts w:ascii="Arial" w:hAnsi="Arial" w:cs="Arial"/>
          <w:sz w:val="20"/>
          <w:szCs w:val="20"/>
          <w:lang w:val="en-US" w:eastAsia="en-US"/>
        </w:rPr>
        <w:t xml:space="preserve"> or removal of key personnel and/ or study sites.</w:t>
      </w:r>
    </w:p>
    <w:p w14:paraId="28C21E69" w14:textId="77777777" w:rsidR="00706AB5" w:rsidRPr="008649B0" w:rsidRDefault="00706AB5" w:rsidP="006A4D68">
      <w:pPr>
        <w:numPr>
          <w:ilvl w:val="0"/>
          <w:numId w:val="2"/>
        </w:numPr>
        <w:spacing w:before="120"/>
        <w:ind w:left="714" w:hanging="357"/>
        <w:rPr>
          <w:rFonts w:ascii="Arial" w:hAnsi="Arial" w:cs="Arial"/>
          <w:sz w:val="20"/>
          <w:szCs w:val="20"/>
          <w:lang w:val="en-US" w:eastAsia="en-US"/>
        </w:rPr>
      </w:pPr>
      <w:r w:rsidRPr="008649B0">
        <w:rPr>
          <w:rFonts w:ascii="Arial" w:hAnsi="Arial" w:cs="Arial"/>
          <w:sz w:val="20"/>
          <w:szCs w:val="20"/>
          <w:lang w:val="en-US" w:eastAsia="en-US"/>
        </w:rPr>
        <w:lastRenderedPageBreak/>
        <w:t>Narrowing the range of inclusion criteria.</w:t>
      </w:r>
    </w:p>
    <w:p w14:paraId="3A157744" w14:textId="77777777" w:rsidR="00706AB5" w:rsidRPr="008649B0" w:rsidRDefault="00706AB5" w:rsidP="006A4D68">
      <w:pPr>
        <w:numPr>
          <w:ilvl w:val="0"/>
          <w:numId w:val="2"/>
        </w:numPr>
        <w:spacing w:before="120"/>
        <w:ind w:left="714" w:hanging="357"/>
        <w:rPr>
          <w:rFonts w:ascii="Arial" w:hAnsi="Arial" w:cs="Arial"/>
          <w:sz w:val="20"/>
          <w:szCs w:val="20"/>
          <w:lang w:val="en-US" w:eastAsia="en-US"/>
        </w:rPr>
      </w:pPr>
      <w:r w:rsidRPr="008649B0">
        <w:rPr>
          <w:rFonts w:ascii="Arial" w:hAnsi="Arial" w:cs="Arial"/>
          <w:sz w:val="20"/>
          <w:szCs w:val="20"/>
          <w:lang w:val="en-US" w:eastAsia="en-US"/>
        </w:rPr>
        <w:t>Broadening the range of exclusion criteria.</w:t>
      </w:r>
    </w:p>
    <w:p w14:paraId="648D2C5D" w14:textId="77777777" w:rsidR="00706AB5" w:rsidRPr="008649B0" w:rsidRDefault="00706AB5" w:rsidP="006A4D68">
      <w:pPr>
        <w:numPr>
          <w:ilvl w:val="0"/>
          <w:numId w:val="2"/>
        </w:numPr>
        <w:spacing w:before="120"/>
        <w:ind w:left="714" w:hanging="357"/>
        <w:rPr>
          <w:rFonts w:ascii="Arial" w:hAnsi="Arial" w:cs="Arial"/>
          <w:sz w:val="20"/>
          <w:szCs w:val="20"/>
          <w:lang w:val="en-US" w:eastAsia="en-US"/>
        </w:rPr>
      </w:pPr>
      <w:r w:rsidRPr="008649B0">
        <w:rPr>
          <w:rFonts w:ascii="Arial" w:hAnsi="Arial" w:cs="Arial"/>
          <w:sz w:val="20"/>
          <w:szCs w:val="20"/>
          <w:lang w:val="en-US" w:eastAsia="en-US"/>
        </w:rPr>
        <w:t>Alterations in oral forms of administration of a drug e.g. tablet to capsule or liquid, as long as the dose remains constant.</w:t>
      </w:r>
    </w:p>
    <w:p w14:paraId="16EBE2A0" w14:textId="77777777" w:rsidR="00706AB5" w:rsidRPr="008649B0" w:rsidRDefault="00706AB5" w:rsidP="006A4D68">
      <w:pPr>
        <w:numPr>
          <w:ilvl w:val="0"/>
          <w:numId w:val="2"/>
        </w:numPr>
        <w:spacing w:before="120"/>
        <w:ind w:left="714" w:hanging="357"/>
        <w:rPr>
          <w:rFonts w:ascii="Arial" w:hAnsi="Arial" w:cs="Arial"/>
          <w:sz w:val="20"/>
          <w:szCs w:val="20"/>
          <w:lang w:val="en-US" w:eastAsia="en-US"/>
        </w:rPr>
      </w:pPr>
      <w:r w:rsidRPr="008649B0">
        <w:rPr>
          <w:rFonts w:ascii="Arial" w:hAnsi="Arial" w:cs="Arial"/>
          <w:sz w:val="20"/>
          <w:szCs w:val="20"/>
          <w:lang w:val="en-US" w:eastAsia="en-US"/>
        </w:rPr>
        <w:t>Changing data collection points or amounts of data collected as long as it does not alter safety evaluations.</w:t>
      </w:r>
    </w:p>
    <w:p w14:paraId="7261CABF" w14:textId="77777777" w:rsidR="00706AB5" w:rsidRPr="008649B0" w:rsidRDefault="00543336" w:rsidP="006A4D68">
      <w:pPr>
        <w:numPr>
          <w:ilvl w:val="0"/>
          <w:numId w:val="2"/>
        </w:numPr>
        <w:spacing w:before="120"/>
        <w:ind w:left="714" w:hanging="357"/>
        <w:rPr>
          <w:rFonts w:ascii="Arial" w:hAnsi="Arial" w:cs="Arial"/>
          <w:sz w:val="20"/>
          <w:szCs w:val="20"/>
          <w:lang w:val="en-US" w:eastAsia="en-US"/>
        </w:rPr>
      </w:pPr>
      <w:r w:rsidRPr="008649B0">
        <w:rPr>
          <w:rFonts w:ascii="Arial" w:hAnsi="Arial" w:cs="Arial"/>
          <w:sz w:val="20"/>
          <w:szCs w:val="20"/>
          <w:lang w:val="en-US" w:eastAsia="en-US"/>
        </w:rPr>
        <w:t>An increase in safety monitoring resulting in more frequent visits or an increase in the length of hospitalisation.</w:t>
      </w:r>
    </w:p>
    <w:p w14:paraId="2CABEB30" w14:textId="77777777" w:rsidR="00543336" w:rsidRPr="008649B0" w:rsidRDefault="00543336" w:rsidP="006A4D68">
      <w:pPr>
        <w:numPr>
          <w:ilvl w:val="0"/>
          <w:numId w:val="2"/>
        </w:numPr>
        <w:spacing w:before="120"/>
        <w:ind w:left="714" w:hanging="357"/>
        <w:rPr>
          <w:rFonts w:ascii="Arial" w:hAnsi="Arial" w:cs="Arial"/>
          <w:sz w:val="20"/>
          <w:szCs w:val="20"/>
          <w:lang w:val="en-US" w:eastAsia="en-US"/>
        </w:rPr>
      </w:pPr>
      <w:r w:rsidRPr="008649B0">
        <w:rPr>
          <w:rFonts w:ascii="Arial" w:hAnsi="Arial" w:cs="Arial"/>
          <w:sz w:val="20"/>
          <w:szCs w:val="20"/>
          <w:lang w:val="en-US" w:eastAsia="en-US"/>
        </w:rPr>
        <w:t>Changes in compensation with adequate justification.</w:t>
      </w:r>
    </w:p>
    <w:p w14:paraId="5A6A5632" w14:textId="77777777" w:rsidR="00543336" w:rsidRPr="008649B0" w:rsidRDefault="001B0CAF" w:rsidP="006A4D68">
      <w:pPr>
        <w:numPr>
          <w:ilvl w:val="0"/>
          <w:numId w:val="2"/>
        </w:numPr>
        <w:spacing w:before="120"/>
        <w:ind w:left="714" w:hanging="357"/>
        <w:rPr>
          <w:rFonts w:ascii="Arial" w:hAnsi="Arial" w:cs="Arial"/>
          <w:sz w:val="20"/>
          <w:szCs w:val="20"/>
          <w:lang w:val="en-US" w:eastAsia="en-US"/>
        </w:rPr>
      </w:pPr>
      <w:r w:rsidRPr="008649B0">
        <w:rPr>
          <w:rFonts w:ascii="Arial" w:hAnsi="Arial" w:cs="Arial"/>
          <w:sz w:val="20"/>
          <w:szCs w:val="20"/>
          <w:lang w:val="en-US" w:eastAsia="en-US"/>
        </w:rPr>
        <w:t>Editorial changes that clarify but do not a</w:t>
      </w:r>
      <w:r w:rsidR="00B8596A" w:rsidRPr="008649B0">
        <w:rPr>
          <w:rFonts w:ascii="Arial" w:hAnsi="Arial" w:cs="Arial"/>
          <w:sz w:val="20"/>
          <w:szCs w:val="20"/>
          <w:lang w:val="en-US" w:eastAsia="en-US"/>
        </w:rPr>
        <w:t>l</w:t>
      </w:r>
      <w:r w:rsidRPr="008649B0">
        <w:rPr>
          <w:rFonts w:ascii="Arial" w:hAnsi="Arial" w:cs="Arial"/>
          <w:sz w:val="20"/>
          <w:szCs w:val="20"/>
          <w:lang w:val="en-US" w:eastAsia="en-US"/>
        </w:rPr>
        <w:t>ter the existing meaning of a document.</w:t>
      </w:r>
    </w:p>
    <w:p w14:paraId="3C799A20" w14:textId="77777777" w:rsidR="003C7801" w:rsidRPr="008649B0" w:rsidRDefault="001B0CAF" w:rsidP="006A4D68">
      <w:pPr>
        <w:numPr>
          <w:ilvl w:val="0"/>
          <w:numId w:val="2"/>
        </w:numPr>
        <w:spacing w:before="120"/>
        <w:ind w:left="714" w:hanging="357"/>
        <w:rPr>
          <w:rFonts w:ascii="Arial" w:hAnsi="Arial" w:cs="Arial"/>
          <w:sz w:val="20"/>
          <w:szCs w:val="20"/>
          <w:lang w:val="en-US" w:eastAsia="en-US"/>
        </w:rPr>
      </w:pPr>
      <w:r w:rsidRPr="008649B0">
        <w:rPr>
          <w:rFonts w:ascii="Arial" w:hAnsi="Arial" w:cs="Arial"/>
          <w:sz w:val="20"/>
          <w:szCs w:val="20"/>
          <w:lang w:val="en-US" w:eastAsia="en-US"/>
        </w:rPr>
        <w:t>Translations of materials already reviewed and approved by the HREC.</w:t>
      </w:r>
    </w:p>
    <w:p w14:paraId="201A8EED" w14:textId="77777777" w:rsidR="000140A2" w:rsidRPr="008649B0" w:rsidRDefault="000140A2" w:rsidP="006A4D68">
      <w:pPr>
        <w:spacing w:before="120"/>
        <w:rPr>
          <w:rFonts w:ascii="Arial" w:hAnsi="Arial" w:cs="Arial"/>
          <w:b/>
          <w:bCs/>
          <w:sz w:val="20"/>
          <w:szCs w:val="20"/>
          <w:lang w:eastAsia="en-US"/>
        </w:rPr>
      </w:pPr>
    </w:p>
    <w:p w14:paraId="35E9D0A5" w14:textId="77777777" w:rsidR="00543336" w:rsidRPr="008649B0" w:rsidRDefault="00543336" w:rsidP="006A4D68">
      <w:pPr>
        <w:spacing w:before="120"/>
        <w:rPr>
          <w:rFonts w:ascii="Arial" w:hAnsi="Arial" w:cs="Arial"/>
          <w:b/>
          <w:bCs/>
          <w:sz w:val="20"/>
          <w:szCs w:val="20"/>
          <w:lang w:eastAsia="en-US"/>
        </w:rPr>
      </w:pPr>
      <w:r w:rsidRPr="008649B0">
        <w:rPr>
          <w:rFonts w:ascii="Arial" w:hAnsi="Arial" w:cs="Arial"/>
          <w:b/>
          <w:bCs/>
          <w:sz w:val="20"/>
          <w:szCs w:val="20"/>
          <w:lang w:eastAsia="en-US"/>
        </w:rPr>
        <w:t xml:space="preserve">Substantial </w:t>
      </w:r>
      <w:r w:rsidR="00AB3056" w:rsidRPr="008649B0">
        <w:rPr>
          <w:rFonts w:ascii="Arial" w:hAnsi="Arial" w:cs="Arial"/>
          <w:b/>
          <w:bCs/>
          <w:sz w:val="20"/>
          <w:szCs w:val="20"/>
          <w:lang w:eastAsia="en-US"/>
        </w:rPr>
        <w:t xml:space="preserve">(major) </w:t>
      </w:r>
      <w:r w:rsidRPr="008649B0">
        <w:rPr>
          <w:rFonts w:ascii="Arial" w:hAnsi="Arial" w:cs="Arial"/>
          <w:b/>
          <w:bCs/>
          <w:sz w:val="20"/>
          <w:szCs w:val="20"/>
          <w:lang w:eastAsia="en-US"/>
        </w:rPr>
        <w:t>modifications</w:t>
      </w:r>
    </w:p>
    <w:p w14:paraId="65F62CC5" w14:textId="77777777" w:rsidR="00543336" w:rsidRPr="008649B0" w:rsidRDefault="00543336" w:rsidP="006A4D68">
      <w:pPr>
        <w:numPr>
          <w:ilvl w:val="0"/>
          <w:numId w:val="2"/>
        </w:numPr>
        <w:spacing w:before="120"/>
        <w:rPr>
          <w:rFonts w:ascii="Arial" w:hAnsi="Arial" w:cs="Arial"/>
          <w:sz w:val="20"/>
          <w:szCs w:val="20"/>
          <w:lang w:val="en-US" w:eastAsia="en-US"/>
        </w:rPr>
      </w:pPr>
      <w:r w:rsidRPr="008649B0">
        <w:rPr>
          <w:rFonts w:ascii="Arial" w:hAnsi="Arial" w:cs="Arial"/>
          <w:sz w:val="20"/>
          <w:szCs w:val="20"/>
          <w:lang w:val="en-US" w:eastAsia="en-US"/>
        </w:rPr>
        <w:t>Broadening the range of inclusion criteria</w:t>
      </w:r>
    </w:p>
    <w:p w14:paraId="302071CF" w14:textId="77777777" w:rsidR="00543336" w:rsidRPr="008649B0" w:rsidRDefault="00543336" w:rsidP="006A4D68">
      <w:pPr>
        <w:numPr>
          <w:ilvl w:val="0"/>
          <w:numId w:val="2"/>
        </w:numPr>
        <w:spacing w:before="120"/>
        <w:rPr>
          <w:rFonts w:ascii="Arial" w:hAnsi="Arial" w:cs="Arial"/>
          <w:sz w:val="20"/>
          <w:szCs w:val="20"/>
          <w:lang w:val="en-US" w:eastAsia="en-US"/>
        </w:rPr>
      </w:pPr>
      <w:r w:rsidRPr="008649B0">
        <w:rPr>
          <w:rFonts w:ascii="Arial" w:hAnsi="Arial" w:cs="Arial"/>
          <w:sz w:val="20"/>
          <w:szCs w:val="20"/>
          <w:lang w:val="en-US" w:eastAsia="en-US"/>
        </w:rPr>
        <w:t>Narrowing the range of exclusion criteria.</w:t>
      </w:r>
    </w:p>
    <w:p w14:paraId="67BAEFC8" w14:textId="77777777" w:rsidR="00543336" w:rsidRPr="008649B0" w:rsidRDefault="00543336" w:rsidP="006A4D68">
      <w:pPr>
        <w:numPr>
          <w:ilvl w:val="0"/>
          <w:numId w:val="2"/>
        </w:numPr>
        <w:spacing w:before="120"/>
        <w:rPr>
          <w:rFonts w:ascii="Arial" w:hAnsi="Arial" w:cs="Arial"/>
          <w:sz w:val="20"/>
          <w:szCs w:val="20"/>
          <w:lang w:val="en-US" w:eastAsia="en-US"/>
        </w:rPr>
      </w:pPr>
      <w:r w:rsidRPr="008649B0">
        <w:rPr>
          <w:rFonts w:ascii="Arial" w:hAnsi="Arial" w:cs="Arial"/>
          <w:sz w:val="20"/>
          <w:szCs w:val="20"/>
          <w:lang w:val="en-US" w:eastAsia="en-US"/>
        </w:rPr>
        <w:t>Alterations in the dosage or route of administration of a study drug.</w:t>
      </w:r>
    </w:p>
    <w:p w14:paraId="098DC6D8" w14:textId="77777777" w:rsidR="00543336" w:rsidRPr="008649B0" w:rsidRDefault="00543336" w:rsidP="006A4D68">
      <w:pPr>
        <w:numPr>
          <w:ilvl w:val="0"/>
          <w:numId w:val="2"/>
        </w:numPr>
        <w:spacing w:before="120"/>
        <w:rPr>
          <w:rFonts w:ascii="Arial" w:hAnsi="Arial" w:cs="Arial"/>
          <w:sz w:val="20"/>
          <w:szCs w:val="20"/>
          <w:lang w:val="en-US" w:eastAsia="en-US"/>
        </w:rPr>
      </w:pPr>
      <w:r w:rsidRPr="008649B0">
        <w:rPr>
          <w:rFonts w:ascii="Arial" w:hAnsi="Arial" w:cs="Arial"/>
          <w:sz w:val="20"/>
          <w:szCs w:val="20"/>
          <w:lang w:val="en-US" w:eastAsia="en-US"/>
        </w:rPr>
        <w:t>Extending significantly the duration of a study.</w:t>
      </w:r>
    </w:p>
    <w:p w14:paraId="1F11F143" w14:textId="77777777" w:rsidR="00543336" w:rsidRPr="008649B0" w:rsidRDefault="006A6235" w:rsidP="006A4D68">
      <w:pPr>
        <w:numPr>
          <w:ilvl w:val="0"/>
          <w:numId w:val="2"/>
        </w:numPr>
        <w:spacing w:before="120"/>
        <w:rPr>
          <w:rFonts w:ascii="Arial" w:hAnsi="Arial" w:cs="Arial"/>
          <w:sz w:val="20"/>
          <w:szCs w:val="20"/>
          <w:lang w:val="en-US" w:eastAsia="en-US"/>
        </w:rPr>
      </w:pPr>
      <w:r w:rsidRPr="008649B0">
        <w:rPr>
          <w:rFonts w:ascii="Arial" w:hAnsi="Arial" w:cs="Arial"/>
          <w:sz w:val="20"/>
          <w:szCs w:val="20"/>
          <w:lang w:val="en-US" w:eastAsia="en-US"/>
        </w:rPr>
        <w:t>Removal of laboratory tests, monitoring procedures or study visits directed at gathering safety information.</w:t>
      </w:r>
    </w:p>
    <w:p w14:paraId="0E6151F0" w14:textId="77777777" w:rsidR="006A6235" w:rsidRPr="008649B0" w:rsidRDefault="006A6235" w:rsidP="006A4D68">
      <w:pPr>
        <w:numPr>
          <w:ilvl w:val="0"/>
          <w:numId w:val="2"/>
        </w:numPr>
        <w:spacing w:before="120"/>
        <w:rPr>
          <w:rFonts w:ascii="Arial" w:hAnsi="Arial" w:cs="Arial"/>
          <w:sz w:val="20"/>
          <w:szCs w:val="20"/>
          <w:lang w:val="en-US" w:eastAsia="en-US"/>
        </w:rPr>
      </w:pPr>
      <w:r w:rsidRPr="008649B0">
        <w:rPr>
          <w:rFonts w:ascii="Arial" w:hAnsi="Arial" w:cs="Arial"/>
          <w:sz w:val="20"/>
          <w:szCs w:val="20"/>
          <w:lang w:val="en-US" w:eastAsia="en-US"/>
        </w:rPr>
        <w:t>Appearance of new, serious unexpected adverse events or significant risks.</w:t>
      </w:r>
    </w:p>
    <w:p w14:paraId="46911950" w14:textId="77777777" w:rsidR="001B0CAF" w:rsidRPr="008649B0" w:rsidRDefault="001B0CAF" w:rsidP="006A4D68">
      <w:pPr>
        <w:numPr>
          <w:ilvl w:val="0"/>
          <w:numId w:val="2"/>
        </w:numPr>
        <w:spacing w:before="120"/>
        <w:rPr>
          <w:rFonts w:ascii="Arial" w:hAnsi="Arial" w:cs="Arial"/>
          <w:sz w:val="20"/>
          <w:szCs w:val="20"/>
          <w:lang w:val="en-US" w:eastAsia="en-US"/>
        </w:rPr>
      </w:pPr>
      <w:r w:rsidRPr="008649B0">
        <w:rPr>
          <w:rFonts w:ascii="Arial" w:hAnsi="Arial" w:cs="Arial"/>
          <w:sz w:val="20"/>
          <w:szCs w:val="20"/>
          <w:lang w:val="en-US" w:eastAsia="en-US"/>
        </w:rPr>
        <w:t>New study documents to be distributed to or seen by participants that include information or questions substantively different from materials already approved by the HREC.</w:t>
      </w:r>
    </w:p>
    <w:p w14:paraId="4784E396" w14:textId="77777777" w:rsidR="00C10F47" w:rsidRPr="008649B0" w:rsidRDefault="00C10F47" w:rsidP="006A4D68">
      <w:pPr>
        <w:spacing w:before="120"/>
        <w:rPr>
          <w:rFonts w:ascii="Arial" w:hAnsi="Arial" w:cs="Arial"/>
          <w:b/>
          <w:bCs/>
          <w:sz w:val="20"/>
          <w:szCs w:val="20"/>
          <w:lang w:eastAsia="en-US"/>
        </w:rPr>
      </w:pPr>
    </w:p>
    <w:p w14:paraId="501BBCF2" w14:textId="77777777" w:rsidR="00B8596A" w:rsidRPr="00FF497A" w:rsidRDefault="00C10F47" w:rsidP="006A4D68">
      <w:pPr>
        <w:spacing w:before="120"/>
        <w:rPr>
          <w:rFonts w:ascii="Arial" w:hAnsi="Arial" w:cs="Arial"/>
          <w:b/>
          <w:bCs/>
          <w:sz w:val="20"/>
          <w:szCs w:val="20"/>
          <w:lang w:eastAsia="en-US"/>
        </w:rPr>
      </w:pPr>
      <w:r w:rsidRPr="008649B0">
        <w:rPr>
          <w:rFonts w:ascii="Arial" w:hAnsi="Arial" w:cs="Arial"/>
          <w:b/>
          <w:bCs/>
          <w:sz w:val="20"/>
          <w:szCs w:val="20"/>
          <w:lang w:eastAsia="en-US"/>
        </w:rPr>
        <w:t xml:space="preserve">US </w:t>
      </w:r>
      <w:r w:rsidR="00DA779A" w:rsidRPr="008649B0">
        <w:rPr>
          <w:rFonts w:ascii="Arial" w:hAnsi="Arial" w:cs="Arial"/>
          <w:b/>
          <w:bCs/>
          <w:sz w:val="20"/>
          <w:szCs w:val="20"/>
          <w:lang w:eastAsia="en-US"/>
        </w:rPr>
        <w:t>F</w:t>
      </w:r>
      <w:r w:rsidRPr="008649B0">
        <w:rPr>
          <w:rFonts w:ascii="Arial" w:hAnsi="Arial" w:cs="Arial"/>
          <w:b/>
          <w:bCs/>
          <w:sz w:val="20"/>
          <w:szCs w:val="20"/>
          <w:lang w:eastAsia="en-US"/>
        </w:rPr>
        <w:t xml:space="preserve">ederally-funded </w:t>
      </w:r>
      <w:r w:rsidR="00DA779A" w:rsidRPr="008649B0">
        <w:rPr>
          <w:rFonts w:ascii="Arial" w:hAnsi="Arial" w:cs="Arial"/>
          <w:b/>
          <w:bCs/>
          <w:sz w:val="20"/>
          <w:szCs w:val="20"/>
          <w:lang w:eastAsia="en-US"/>
        </w:rPr>
        <w:t>R</w:t>
      </w:r>
      <w:r w:rsidRPr="008649B0">
        <w:rPr>
          <w:rFonts w:ascii="Arial" w:hAnsi="Arial" w:cs="Arial"/>
          <w:b/>
          <w:bCs/>
          <w:sz w:val="20"/>
          <w:szCs w:val="20"/>
          <w:lang w:eastAsia="en-US"/>
        </w:rPr>
        <w:t xml:space="preserve">esearch — </w:t>
      </w:r>
      <w:r w:rsidR="00DA779A" w:rsidRPr="008649B0">
        <w:rPr>
          <w:rFonts w:ascii="Arial" w:hAnsi="Arial" w:cs="Arial"/>
          <w:b/>
          <w:bCs/>
          <w:sz w:val="20"/>
          <w:szCs w:val="20"/>
          <w:lang w:eastAsia="en-US"/>
        </w:rPr>
        <w:t>E</w:t>
      </w:r>
      <w:r w:rsidRPr="008649B0">
        <w:rPr>
          <w:rFonts w:ascii="Arial" w:hAnsi="Arial" w:cs="Arial"/>
          <w:b/>
          <w:bCs/>
          <w:sz w:val="20"/>
          <w:szCs w:val="20"/>
          <w:lang w:eastAsia="en-US"/>
        </w:rPr>
        <w:t xml:space="preserve">ligibility for </w:t>
      </w:r>
      <w:r w:rsidR="00DA779A" w:rsidRPr="008649B0">
        <w:rPr>
          <w:rFonts w:ascii="Arial" w:hAnsi="Arial" w:cs="Arial"/>
          <w:b/>
          <w:bCs/>
          <w:sz w:val="20"/>
          <w:szCs w:val="20"/>
          <w:lang w:eastAsia="en-US"/>
        </w:rPr>
        <w:t>Expedited R</w:t>
      </w:r>
      <w:r w:rsidRPr="008649B0">
        <w:rPr>
          <w:rFonts w:ascii="Arial" w:hAnsi="Arial" w:cs="Arial"/>
          <w:b/>
          <w:bCs/>
          <w:sz w:val="20"/>
          <w:szCs w:val="20"/>
          <w:lang w:eastAsia="en-US"/>
        </w:rPr>
        <w:t xml:space="preserve">eview of </w:t>
      </w:r>
      <w:r w:rsidR="00DA779A" w:rsidRPr="008649B0">
        <w:rPr>
          <w:rFonts w:ascii="Arial" w:hAnsi="Arial" w:cs="Arial"/>
          <w:b/>
          <w:bCs/>
          <w:sz w:val="20"/>
          <w:szCs w:val="20"/>
          <w:lang w:eastAsia="en-US"/>
        </w:rPr>
        <w:t>A</w:t>
      </w:r>
      <w:r w:rsidRPr="008649B0">
        <w:rPr>
          <w:rFonts w:ascii="Arial" w:hAnsi="Arial" w:cs="Arial"/>
          <w:b/>
          <w:bCs/>
          <w:sz w:val="20"/>
          <w:szCs w:val="20"/>
          <w:lang w:eastAsia="en-US"/>
        </w:rPr>
        <w:t>mendments</w:t>
      </w:r>
    </w:p>
    <w:p w14:paraId="532C6661" w14:textId="77777777" w:rsidR="00B8596A" w:rsidRPr="008649B0" w:rsidRDefault="00C10F47" w:rsidP="006A4D68">
      <w:pPr>
        <w:spacing w:before="120"/>
        <w:rPr>
          <w:rFonts w:ascii="Arial" w:hAnsi="Arial" w:cs="Arial"/>
          <w:sz w:val="20"/>
          <w:szCs w:val="20"/>
          <w:lang w:val="en-US" w:eastAsia="en-US"/>
        </w:rPr>
      </w:pPr>
      <w:r w:rsidRPr="008649B0">
        <w:rPr>
          <w:rFonts w:ascii="Arial" w:hAnsi="Arial" w:cs="Arial"/>
          <w:sz w:val="20"/>
          <w:szCs w:val="20"/>
          <w:lang w:val="en-US" w:eastAsia="en-US"/>
        </w:rPr>
        <w:t xml:space="preserve">The HREC may use an expedited procedure to review proposed amendments in </w:t>
      </w:r>
      <w:r w:rsidR="00B44AFA" w:rsidRPr="008649B0">
        <w:rPr>
          <w:rFonts w:ascii="Arial" w:hAnsi="Arial" w:cs="Arial"/>
          <w:sz w:val="20"/>
          <w:szCs w:val="20"/>
          <w:lang w:val="en-US" w:eastAsia="en-US"/>
        </w:rPr>
        <w:t xml:space="preserve">previously approved research in </w:t>
      </w:r>
      <w:r w:rsidRPr="008649B0">
        <w:rPr>
          <w:rFonts w:ascii="Arial" w:hAnsi="Arial" w:cs="Arial"/>
          <w:sz w:val="20"/>
          <w:szCs w:val="20"/>
          <w:lang w:val="en-US" w:eastAsia="en-US"/>
        </w:rPr>
        <w:t>the following circumstances</w:t>
      </w:r>
      <w:r w:rsidR="00B44AFA" w:rsidRPr="008649B0">
        <w:rPr>
          <w:rFonts w:ascii="Arial" w:hAnsi="Arial" w:cs="Arial"/>
          <w:sz w:val="20"/>
          <w:szCs w:val="20"/>
          <w:lang w:val="en-US" w:eastAsia="en-US"/>
        </w:rPr>
        <w:t xml:space="preserve"> (45 CFR 46.110(b)(2)</w:t>
      </w:r>
      <w:r w:rsidRPr="008649B0">
        <w:rPr>
          <w:rFonts w:ascii="Arial" w:hAnsi="Arial" w:cs="Arial"/>
          <w:sz w:val="20"/>
          <w:szCs w:val="20"/>
          <w:lang w:val="en-US" w:eastAsia="en-US"/>
        </w:rPr>
        <w:t>:</w:t>
      </w:r>
    </w:p>
    <w:p w14:paraId="6960889A" w14:textId="77777777" w:rsidR="00C10F47" w:rsidRPr="008649B0" w:rsidRDefault="00B44AFA" w:rsidP="0097491D">
      <w:pPr>
        <w:numPr>
          <w:ilvl w:val="0"/>
          <w:numId w:val="17"/>
        </w:numPr>
        <w:spacing w:before="120"/>
        <w:rPr>
          <w:rFonts w:ascii="Arial" w:hAnsi="Arial" w:cs="Arial"/>
          <w:sz w:val="20"/>
          <w:szCs w:val="20"/>
          <w:lang w:val="en-US" w:eastAsia="en-US"/>
        </w:rPr>
      </w:pPr>
      <w:r w:rsidRPr="008649B0">
        <w:rPr>
          <w:rFonts w:ascii="Arial" w:hAnsi="Arial" w:cs="Arial"/>
          <w:sz w:val="20"/>
          <w:szCs w:val="20"/>
          <w:lang w:val="en-US" w:eastAsia="en-US"/>
        </w:rPr>
        <w:t xml:space="preserve">Modifications to protocols previously approved by a full committee </w:t>
      </w:r>
      <w:r w:rsidR="00721257" w:rsidRPr="008649B0">
        <w:rPr>
          <w:rFonts w:ascii="Arial" w:hAnsi="Arial" w:cs="Arial"/>
          <w:sz w:val="20"/>
          <w:szCs w:val="20"/>
          <w:lang w:val="en-US" w:eastAsia="en-US"/>
        </w:rPr>
        <w:t>if the</w:t>
      </w:r>
      <w:r w:rsidR="007A7605" w:rsidRPr="008649B0">
        <w:rPr>
          <w:rFonts w:ascii="Arial" w:hAnsi="Arial" w:cs="Arial"/>
          <w:sz w:val="20"/>
          <w:szCs w:val="20"/>
          <w:lang w:val="en-US" w:eastAsia="en-US"/>
        </w:rPr>
        <w:t xml:space="preserve"> changes </w:t>
      </w:r>
      <w:r w:rsidR="00721257" w:rsidRPr="008649B0">
        <w:rPr>
          <w:rFonts w:ascii="Arial" w:hAnsi="Arial" w:cs="Arial"/>
          <w:sz w:val="20"/>
          <w:szCs w:val="20"/>
          <w:lang w:val="en-US" w:eastAsia="en-US"/>
        </w:rPr>
        <w:t xml:space="preserve">meet the following criteria: </w:t>
      </w:r>
    </w:p>
    <w:p w14:paraId="37657554" w14:textId="77777777" w:rsidR="00A84CF2" w:rsidRPr="008649B0" w:rsidRDefault="00721257" w:rsidP="00401DA7">
      <w:pPr>
        <w:numPr>
          <w:ilvl w:val="1"/>
          <w:numId w:val="17"/>
        </w:numPr>
        <w:spacing w:before="120"/>
        <w:rPr>
          <w:rFonts w:ascii="Arial" w:hAnsi="Arial" w:cs="Arial"/>
          <w:sz w:val="20"/>
          <w:szCs w:val="20"/>
          <w:lang w:val="en-US" w:eastAsia="en-US"/>
        </w:rPr>
      </w:pPr>
      <w:r w:rsidRPr="008649B0">
        <w:rPr>
          <w:rFonts w:ascii="Arial" w:hAnsi="Arial" w:cs="Arial"/>
          <w:sz w:val="20"/>
          <w:szCs w:val="20"/>
          <w:lang w:val="en-US" w:eastAsia="en-US"/>
        </w:rPr>
        <w:t>Changes do not pose an increased risk to subjects; AND</w:t>
      </w:r>
    </w:p>
    <w:p w14:paraId="4A52FB3F" w14:textId="77777777" w:rsidR="00A84CF2" w:rsidRPr="008649B0" w:rsidRDefault="00721257" w:rsidP="00401DA7">
      <w:pPr>
        <w:numPr>
          <w:ilvl w:val="1"/>
          <w:numId w:val="17"/>
        </w:numPr>
        <w:spacing w:before="120"/>
        <w:rPr>
          <w:rFonts w:ascii="Arial" w:hAnsi="Arial" w:cs="Arial"/>
          <w:sz w:val="20"/>
          <w:szCs w:val="20"/>
          <w:lang w:val="en-US" w:eastAsia="en-US"/>
        </w:rPr>
      </w:pPr>
      <w:r w:rsidRPr="008649B0">
        <w:rPr>
          <w:rFonts w:ascii="Arial" w:hAnsi="Arial" w:cs="Arial"/>
          <w:sz w:val="20"/>
          <w:szCs w:val="20"/>
          <w:lang w:val="en-US" w:eastAsia="en-US"/>
        </w:rPr>
        <w:t>Changes constitute a minor change to previously approved research</w:t>
      </w:r>
      <w:r w:rsidR="007A7605" w:rsidRPr="008649B0">
        <w:rPr>
          <w:rFonts w:ascii="Arial" w:hAnsi="Arial" w:cs="Arial"/>
          <w:sz w:val="20"/>
          <w:szCs w:val="20"/>
          <w:lang w:val="en-US" w:eastAsia="en-US"/>
        </w:rPr>
        <w:t>.</w:t>
      </w:r>
    </w:p>
    <w:p w14:paraId="6C7D70A8" w14:textId="77777777" w:rsidR="00EA60E2" w:rsidRPr="008649B0" w:rsidRDefault="00721257" w:rsidP="006A4D68">
      <w:pPr>
        <w:numPr>
          <w:ilvl w:val="1"/>
          <w:numId w:val="17"/>
        </w:numPr>
        <w:spacing w:before="120"/>
        <w:rPr>
          <w:rFonts w:ascii="Arial" w:hAnsi="Arial" w:cs="Arial"/>
          <w:sz w:val="20"/>
          <w:szCs w:val="20"/>
        </w:rPr>
      </w:pPr>
      <w:r w:rsidRPr="008649B0">
        <w:rPr>
          <w:rFonts w:ascii="Arial" w:hAnsi="Arial" w:cs="Arial"/>
          <w:sz w:val="20"/>
          <w:szCs w:val="20"/>
          <w:lang w:val="en-US" w:eastAsia="en-US"/>
        </w:rPr>
        <w:t>All added procedures fall within categories 1-7 of research that may be reviewed using an expedited procedure (45 CFR 46.110(b)(1)</w:t>
      </w:r>
      <w:r w:rsidR="007A7605" w:rsidRPr="008649B0">
        <w:rPr>
          <w:rFonts w:ascii="Arial" w:hAnsi="Arial" w:cs="Arial"/>
          <w:sz w:val="20"/>
          <w:szCs w:val="20"/>
          <w:lang w:val="en-US" w:eastAsia="en-US"/>
        </w:rPr>
        <w:t>.</w:t>
      </w:r>
    </w:p>
    <w:p w14:paraId="2357D5E5" w14:textId="77777777" w:rsidR="00A84CF2" w:rsidRPr="008649B0" w:rsidRDefault="00721257" w:rsidP="0097491D">
      <w:pPr>
        <w:numPr>
          <w:ilvl w:val="0"/>
          <w:numId w:val="17"/>
        </w:numPr>
        <w:spacing w:before="120"/>
        <w:rPr>
          <w:rFonts w:ascii="Arial" w:hAnsi="Arial" w:cs="Arial"/>
          <w:sz w:val="20"/>
          <w:szCs w:val="20"/>
          <w:lang w:val="en-US" w:eastAsia="en-US"/>
        </w:rPr>
      </w:pPr>
      <w:r w:rsidRPr="008649B0">
        <w:rPr>
          <w:rFonts w:ascii="Arial" w:hAnsi="Arial" w:cs="Arial"/>
          <w:sz w:val="20"/>
          <w:szCs w:val="20"/>
          <w:lang w:val="en-US" w:eastAsia="en-US"/>
        </w:rPr>
        <w:t>Modifications to protocols previously approved by an expedited procedure if the</w:t>
      </w:r>
      <w:r w:rsidR="007A7605" w:rsidRPr="008649B0">
        <w:rPr>
          <w:rFonts w:ascii="Arial" w:hAnsi="Arial" w:cs="Arial"/>
          <w:sz w:val="20"/>
          <w:szCs w:val="20"/>
          <w:lang w:val="en-US" w:eastAsia="en-US"/>
        </w:rPr>
        <w:t xml:space="preserve"> changes</w:t>
      </w:r>
      <w:r w:rsidRPr="008649B0">
        <w:rPr>
          <w:rFonts w:ascii="Arial" w:hAnsi="Arial" w:cs="Arial"/>
          <w:sz w:val="20"/>
          <w:szCs w:val="20"/>
          <w:lang w:val="en-US" w:eastAsia="en-US"/>
        </w:rPr>
        <w:t xml:space="preserve"> meet the following criteria:</w:t>
      </w:r>
    </w:p>
    <w:p w14:paraId="7BB56537" w14:textId="77777777" w:rsidR="00A84CF2" w:rsidRPr="008649B0" w:rsidRDefault="00721257" w:rsidP="00401DA7">
      <w:pPr>
        <w:numPr>
          <w:ilvl w:val="1"/>
          <w:numId w:val="17"/>
        </w:numPr>
        <w:spacing w:before="120"/>
        <w:rPr>
          <w:rFonts w:ascii="Arial" w:hAnsi="Arial" w:cs="Arial"/>
          <w:sz w:val="20"/>
          <w:szCs w:val="20"/>
          <w:lang w:val="en-US" w:eastAsia="en-US"/>
        </w:rPr>
      </w:pPr>
      <w:r w:rsidRPr="008649B0">
        <w:rPr>
          <w:rFonts w:ascii="Arial" w:hAnsi="Arial" w:cs="Arial"/>
          <w:sz w:val="20"/>
          <w:szCs w:val="20"/>
          <w:lang w:val="en-US" w:eastAsia="en-US"/>
        </w:rPr>
        <w:t>With the changes, the research continues to pose no more than minimal risk to subjects.</w:t>
      </w:r>
    </w:p>
    <w:p w14:paraId="78F8E391" w14:textId="77777777" w:rsidR="00DA69D6" w:rsidRPr="008649B0" w:rsidRDefault="00DA69D6" w:rsidP="00401DA7">
      <w:pPr>
        <w:numPr>
          <w:ilvl w:val="1"/>
          <w:numId w:val="17"/>
        </w:numPr>
        <w:spacing w:before="120"/>
        <w:rPr>
          <w:rFonts w:ascii="Arial" w:hAnsi="Arial" w:cs="Arial"/>
          <w:sz w:val="20"/>
          <w:szCs w:val="20"/>
          <w:lang w:val="en-US" w:eastAsia="en-US"/>
        </w:rPr>
      </w:pPr>
      <w:r w:rsidRPr="008649B0">
        <w:rPr>
          <w:rFonts w:ascii="Arial" w:hAnsi="Arial" w:cs="Arial"/>
          <w:sz w:val="20"/>
          <w:szCs w:val="20"/>
          <w:lang w:val="en-US" w:eastAsia="en-US"/>
        </w:rPr>
        <w:t>The changes do not</w:t>
      </w:r>
      <w:r w:rsidR="007A7605" w:rsidRPr="008649B0">
        <w:rPr>
          <w:rFonts w:ascii="Arial" w:hAnsi="Arial" w:cs="Arial"/>
          <w:sz w:val="20"/>
          <w:szCs w:val="20"/>
          <w:lang w:val="en-US" w:eastAsia="en-US"/>
        </w:rPr>
        <w:t xml:space="preserve"> involve any procedures that do not meet expedited categories 1-7.</w:t>
      </w:r>
    </w:p>
    <w:p w14:paraId="7F3F23CA" w14:textId="77777777" w:rsidR="008649B0" w:rsidRDefault="00601E35" w:rsidP="008649B0">
      <w:pPr>
        <w:spacing w:before="120"/>
        <w:rPr>
          <w:rFonts w:ascii="Arial" w:hAnsi="Arial" w:cs="Arial"/>
          <w:sz w:val="20"/>
          <w:szCs w:val="20"/>
          <w:lang w:val="en-US" w:eastAsia="en-US"/>
        </w:rPr>
      </w:pPr>
      <w:r w:rsidRPr="008649B0">
        <w:rPr>
          <w:rFonts w:ascii="Arial" w:hAnsi="Arial" w:cs="Arial"/>
          <w:sz w:val="20"/>
          <w:szCs w:val="20"/>
          <w:lang w:val="en-US" w:eastAsia="en-US"/>
        </w:rPr>
        <w:t>For further information on the HREC website</w:t>
      </w:r>
      <w:r w:rsidR="00323DC8" w:rsidRPr="008649B0">
        <w:rPr>
          <w:rFonts w:ascii="Arial" w:hAnsi="Arial" w:cs="Arial"/>
          <w:sz w:val="20"/>
          <w:szCs w:val="20"/>
          <w:lang w:val="en-US" w:eastAsia="en-US"/>
        </w:rPr>
        <w:t xml:space="preserve"> see</w:t>
      </w:r>
      <w:r w:rsidRPr="008649B0">
        <w:rPr>
          <w:rFonts w:ascii="Arial" w:hAnsi="Arial" w:cs="Arial"/>
          <w:sz w:val="20"/>
          <w:szCs w:val="20"/>
          <w:lang w:val="en-US" w:eastAsia="en-US"/>
        </w:rPr>
        <w:t>: Eligibility for Expedited Review of US Federally-funded Research — Pointers for Researchers</w:t>
      </w:r>
    </w:p>
    <w:p w14:paraId="344CEECD" w14:textId="77777777" w:rsidR="00FF497A" w:rsidRPr="008649B0" w:rsidRDefault="00FF497A" w:rsidP="008649B0">
      <w:pPr>
        <w:spacing w:before="120"/>
        <w:rPr>
          <w:rFonts w:ascii="Arial" w:hAnsi="Arial" w:cs="Arial"/>
          <w:sz w:val="20"/>
          <w:szCs w:val="20"/>
          <w:lang w:val="en-US" w:eastAsia="en-US"/>
        </w:rPr>
      </w:pPr>
    </w:p>
    <w:p w14:paraId="0671F00A" w14:textId="77777777" w:rsidR="00601E35" w:rsidRPr="008649B0" w:rsidRDefault="008649B0" w:rsidP="006A4D68">
      <w:pPr>
        <w:spacing w:before="120"/>
        <w:rPr>
          <w:rFonts w:ascii="Arial" w:hAnsi="Arial" w:cs="Arial"/>
          <w:b/>
          <w:bCs/>
          <w:sz w:val="20"/>
          <w:szCs w:val="20"/>
          <w:u w:val="single"/>
          <w:lang w:val="en-US" w:eastAsia="en-US"/>
        </w:rPr>
      </w:pPr>
      <w:r w:rsidRPr="008649B0">
        <w:rPr>
          <w:rFonts w:ascii="Arial" w:hAnsi="Arial" w:cs="Arial"/>
          <w:b/>
          <w:bCs/>
          <w:sz w:val="20"/>
          <w:szCs w:val="20"/>
          <w:u w:val="single"/>
          <w:lang w:val="en-US" w:eastAsia="en-US"/>
        </w:rPr>
        <w:t>Submit Amendment</w:t>
      </w:r>
      <w:r w:rsidR="00FD0C35">
        <w:rPr>
          <w:rFonts w:ascii="Arial" w:hAnsi="Arial" w:cs="Arial"/>
          <w:b/>
          <w:bCs/>
          <w:sz w:val="20"/>
          <w:szCs w:val="20"/>
          <w:u w:val="single"/>
          <w:lang w:val="en-US" w:eastAsia="en-US"/>
        </w:rPr>
        <w:t xml:space="preserve"> (FHS 006 Form)</w:t>
      </w:r>
      <w:r w:rsidRPr="008649B0">
        <w:rPr>
          <w:rFonts w:ascii="Arial" w:hAnsi="Arial" w:cs="Arial"/>
          <w:b/>
          <w:bCs/>
          <w:sz w:val="20"/>
          <w:szCs w:val="20"/>
          <w:u w:val="single"/>
          <w:lang w:val="en-US" w:eastAsia="en-US"/>
        </w:rPr>
        <w:t xml:space="preserve"> and supporting documentation </w:t>
      </w:r>
      <w:r w:rsidR="00FD0C35">
        <w:rPr>
          <w:rFonts w:ascii="Arial" w:hAnsi="Arial" w:cs="Arial"/>
          <w:b/>
          <w:bCs/>
          <w:sz w:val="20"/>
          <w:szCs w:val="20"/>
          <w:u w:val="single"/>
          <w:lang w:val="en-US" w:eastAsia="en-US"/>
        </w:rPr>
        <w:t xml:space="preserve">in a single combined PDF </w:t>
      </w:r>
      <w:r>
        <w:rPr>
          <w:rFonts w:ascii="Arial" w:hAnsi="Arial" w:cs="Arial"/>
          <w:b/>
          <w:bCs/>
          <w:sz w:val="20"/>
          <w:szCs w:val="20"/>
          <w:u w:val="single"/>
          <w:lang w:val="en-US" w:eastAsia="en-US"/>
        </w:rPr>
        <w:t>via email to</w:t>
      </w:r>
      <w:r w:rsidRPr="008649B0">
        <w:rPr>
          <w:rFonts w:ascii="Arial" w:hAnsi="Arial" w:cs="Arial"/>
          <w:b/>
          <w:bCs/>
          <w:sz w:val="20"/>
          <w:szCs w:val="20"/>
          <w:u w:val="single"/>
          <w:lang w:val="en-US" w:eastAsia="en-US"/>
        </w:rPr>
        <w:t>:</w:t>
      </w:r>
      <w:r w:rsidR="00FF497A">
        <w:rPr>
          <w:rFonts w:ascii="Arial" w:hAnsi="Arial" w:cs="Arial"/>
          <w:b/>
          <w:bCs/>
          <w:sz w:val="20"/>
          <w:szCs w:val="20"/>
          <w:u w:val="single"/>
          <w:lang w:val="en-US" w:eastAsia="en-US"/>
        </w:rPr>
        <w:t xml:space="preserve"> </w:t>
      </w:r>
      <w:r w:rsidR="00FD0C35">
        <w:rPr>
          <w:rFonts w:ascii="Arial" w:hAnsi="Arial" w:cs="Arial"/>
          <w:b/>
          <w:bCs/>
          <w:sz w:val="20"/>
          <w:szCs w:val="20"/>
          <w:u w:val="single"/>
          <w:lang w:val="en-US" w:eastAsia="en-US"/>
        </w:rPr>
        <w:t xml:space="preserve"> </w:t>
      </w:r>
      <w:r w:rsidR="00FD0C35">
        <w:rPr>
          <w:rFonts w:ascii="Arial" w:hAnsi="Arial" w:cs="Arial"/>
          <w:b/>
          <w:bCs/>
          <w:color w:val="0F4761"/>
          <w:sz w:val="20"/>
          <w:szCs w:val="20"/>
          <w:u w:val="single"/>
          <w:lang w:val="en-US" w:eastAsia="en-US"/>
        </w:rPr>
        <w:t>hrec-enquiries@uct.ac.za</w:t>
      </w:r>
    </w:p>
    <w:p w14:paraId="5C1260A2" w14:textId="77777777" w:rsidR="00601E35" w:rsidRPr="008649B0" w:rsidRDefault="00601E35" w:rsidP="006A4D68">
      <w:pPr>
        <w:spacing w:before="120"/>
        <w:rPr>
          <w:rFonts w:ascii="Arial" w:hAnsi="Arial" w:cs="Arial"/>
          <w:sz w:val="20"/>
          <w:szCs w:val="20"/>
          <w:lang w:val="en-ZA"/>
        </w:rPr>
      </w:pPr>
    </w:p>
    <w:sectPr w:rsidR="00601E35" w:rsidRPr="008649B0" w:rsidSect="0019020C">
      <w:headerReference w:type="default" r:id="rId9"/>
      <w:footerReference w:type="default" r:id="rId10"/>
      <w:pgSz w:w="11907" w:h="16839" w:code="9"/>
      <w:pgMar w:top="1440" w:right="1440" w:bottom="1258" w:left="1440" w:header="720" w:footer="4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7F4B8" w14:textId="77777777" w:rsidR="0019020C" w:rsidRDefault="0019020C">
      <w:r>
        <w:separator/>
      </w:r>
    </w:p>
  </w:endnote>
  <w:endnote w:type="continuationSeparator" w:id="0">
    <w:p w14:paraId="1B8B76C7" w14:textId="77777777" w:rsidR="0019020C" w:rsidRDefault="0019020C">
      <w:r>
        <w:continuationSeparator/>
      </w:r>
    </w:p>
  </w:endnote>
  <w:endnote w:type="continuationNotice" w:id="1">
    <w:p w14:paraId="6DF7A032" w14:textId="77777777" w:rsidR="0019020C" w:rsidRDefault="001902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9F07D" w14:textId="77777777" w:rsidR="00CA7F9F" w:rsidRPr="0070142C" w:rsidRDefault="00FF497A" w:rsidP="008649B0">
    <w:pPr>
      <w:pStyle w:val="Footer"/>
      <w:pBdr>
        <w:top w:val="single" w:sz="4" w:space="0" w:color="auto"/>
      </w:pBdr>
      <w:tabs>
        <w:tab w:val="center" w:pos="4800"/>
        <w:tab w:val="right" w:pos="9720"/>
      </w:tabs>
      <w:ind w:right="244" w:hanging="90"/>
      <w:rPr>
        <w:rFonts w:ascii="Arial" w:hAnsi="Arial"/>
        <w:sz w:val="16"/>
      </w:rPr>
    </w:pPr>
    <w:r>
      <w:rPr>
        <w:rFonts w:ascii="Arial" w:hAnsi="Arial"/>
        <w:sz w:val="16"/>
      </w:rPr>
      <w:t>2 April 2024</w:t>
    </w:r>
    <w:r w:rsidR="008649B0">
      <w:rPr>
        <w:rFonts w:ascii="Arial" w:hAnsi="Arial"/>
        <w:sz w:val="16"/>
      </w:rPr>
      <w:t xml:space="preserve">          </w:t>
    </w:r>
    <w:r w:rsidR="008649B0">
      <w:rPr>
        <w:rFonts w:ascii="Arial" w:hAnsi="Arial"/>
        <w:sz w:val="16"/>
      </w:rPr>
      <w:tab/>
      <w:t xml:space="preserve">                                                        </w:t>
    </w:r>
    <w:r w:rsidR="00CA7F9F">
      <w:rPr>
        <w:rFonts w:ascii="Arial" w:hAnsi="Arial"/>
        <w:sz w:val="16"/>
      </w:rPr>
      <w:t xml:space="preserve">Page </w:t>
    </w:r>
    <w:r w:rsidR="00CA7F9F">
      <w:rPr>
        <w:rFonts w:ascii="Arial" w:hAnsi="Arial"/>
        <w:sz w:val="16"/>
      </w:rPr>
      <w:fldChar w:fldCharType="begin"/>
    </w:r>
    <w:r w:rsidR="00CA7F9F">
      <w:rPr>
        <w:rFonts w:ascii="Arial" w:hAnsi="Arial"/>
        <w:sz w:val="16"/>
      </w:rPr>
      <w:instrText xml:space="preserve"> PAGE </w:instrText>
    </w:r>
    <w:r w:rsidR="00CA7F9F">
      <w:rPr>
        <w:rFonts w:ascii="Arial" w:hAnsi="Arial"/>
        <w:sz w:val="16"/>
      </w:rPr>
      <w:fldChar w:fldCharType="separate"/>
    </w:r>
    <w:r w:rsidR="00FC0DF7">
      <w:rPr>
        <w:rFonts w:ascii="Arial" w:hAnsi="Arial"/>
        <w:noProof/>
        <w:sz w:val="16"/>
      </w:rPr>
      <w:t>3</w:t>
    </w:r>
    <w:r w:rsidR="00CA7F9F">
      <w:rPr>
        <w:rFonts w:ascii="Arial" w:hAnsi="Arial"/>
        <w:sz w:val="16"/>
      </w:rPr>
      <w:fldChar w:fldCharType="end"/>
    </w:r>
    <w:r w:rsidR="00CA7F9F">
      <w:rPr>
        <w:rFonts w:ascii="Arial" w:hAnsi="Arial"/>
        <w:sz w:val="16"/>
      </w:rPr>
      <w:t xml:space="preserve"> of </w:t>
    </w:r>
    <w:r w:rsidR="00CA7F9F">
      <w:rPr>
        <w:rFonts w:ascii="Arial" w:hAnsi="Arial"/>
        <w:sz w:val="16"/>
      </w:rPr>
      <w:fldChar w:fldCharType="begin"/>
    </w:r>
    <w:r w:rsidR="00CA7F9F">
      <w:rPr>
        <w:rFonts w:ascii="Arial" w:hAnsi="Arial"/>
        <w:sz w:val="16"/>
      </w:rPr>
      <w:instrText xml:space="preserve"> NUMPAGES </w:instrText>
    </w:r>
    <w:r w:rsidR="00CA7F9F">
      <w:rPr>
        <w:rFonts w:ascii="Arial" w:hAnsi="Arial"/>
        <w:sz w:val="16"/>
      </w:rPr>
      <w:fldChar w:fldCharType="separate"/>
    </w:r>
    <w:r w:rsidR="00FC0DF7">
      <w:rPr>
        <w:rFonts w:ascii="Arial" w:hAnsi="Arial"/>
        <w:noProof/>
        <w:sz w:val="16"/>
      </w:rPr>
      <w:t>3</w:t>
    </w:r>
    <w:r w:rsidR="00CA7F9F">
      <w:rPr>
        <w:rFonts w:ascii="Arial" w:hAnsi="Arial"/>
        <w:sz w:val="16"/>
      </w:rPr>
      <w:fldChar w:fldCharType="end"/>
    </w:r>
    <w:r w:rsidR="00CA7F9F">
      <w:rPr>
        <w:rFonts w:ascii="Arial" w:hAnsi="Arial"/>
        <w:sz w:val="16"/>
      </w:rPr>
      <w:t xml:space="preserve">                                                                  FHS006hlp</w:t>
    </w:r>
  </w:p>
  <w:p w14:paraId="686BDA27" w14:textId="77777777" w:rsidR="00CA7F9F" w:rsidRPr="006A4D68" w:rsidRDefault="00CA7F9F" w:rsidP="006A4D68">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7EC1B" w14:textId="77777777" w:rsidR="0019020C" w:rsidRDefault="0019020C">
      <w:r>
        <w:separator/>
      </w:r>
    </w:p>
  </w:footnote>
  <w:footnote w:type="continuationSeparator" w:id="0">
    <w:p w14:paraId="40BEC797" w14:textId="77777777" w:rsidR="0019020C" w:rsidRDefault="0019020C">
      <w:r>
        <w:continuationSeparator/>
      </w:r>
    </w:p>
  </w:footnote>
  <w:footnote w:type="continuationNotice" w:id="1">
    <w:p w14:paraId="6007AFED" w14:textId="77777777" w:rsidR="0019020C" w:rsidRDefault="001902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3A2C8" w14:textId="7820A39B" w:rsidR="00754531" w:rsidRPr="00503CCD" w:rsidRDefault="005A30C3" w:rsidP="00271447">
    <w:pPr>
      <w:tabs>
        <w:tab w:val="center" w:pos="4320"/>
        <w:tab w:val="right" w:pos="9600"/>
      </w:tabs>
      <w:ind w:right="360"/>
      <w:rPr>
        <w:szCs w:val="16"/>
      </w:rPr>
    </w:pPr>
    <w:r>
      <w:rPr>
        <w:rFonts w:ascii="Berlin Sans FB" w:hAnsi="Berlin Sans FB"/>
        <w:noProof/>
        <w:sz w:val="16"/>
        <w:szCs w:val="16"/>
        <w:lang w:val="en-ZA" w:eastAsia="en-ZA"/>
      </w:rPr>
      <mc:AlternateContent>
        <mc:Choice Requires="wpg">
          <w:drawing>
            <wp:anchor distT="0" distB="0" distL="114300" distR="114300" simplePos="0" relativeHeight="251657728" behindDoc="0" locked="0" layoutInCell="1" allowOverlap="1" wp14:anchorId="1ADA5235" wp14:editId="54526605">
              <wp:simplePos x="0" y="0"/>
              <wp:positionH relativeFrom="column">
                <wp:posOffset>3124200</wp:posOffset>
              </wp:positionH>
              <wp:positionV relativeFrom="paragraph">
                <wp:posOffset>-104775</wp:posOffset>
              </wp:positionV>
              <wp:extent cx="2905125" cy="502920"/>
              <wp:effectExtent l="0" t="0" r="0" b="1905"/>
              <wp:wrapNone/>
              <wp:docPr id="69336525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5125" cy="502920"/>
                        <a:chOff x="6360" y="555"/>
                        <a:chExt cx="4575" cy="792"/>
                      </a:xfrm>
                    </wpg:grpSpPr>
                    <pic:pic xmlns:pic="http://schemas.openxmlformats.org/drawingml/2006/picture">
                      <pic:nvPicPr>
                        <pic:cNvPr id="727864263" name="Picture 3" descr="HSF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18" y="555"/>
                          <a:ext cx="617" cy="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4348921" name="Text Box 3"/>
                      <wps:cNvSpPr txBox="1">
                        <a:spLocks noChangeArrowheads="1"/>
                      </wps:cNvSpPr>
                      <wps:spPr bwMode="auto">
                        <a:xfrm>
                          <a:off x="6360" y="660"/>
                          <a:ext cx="3821" cy="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07061" w14:textId="77777777" w:rsidR="00271447" w:rsidRPr="00450CB0" w:rsidRDefault="00271447" w:rsidP="00271447">
                            <w:pPr>
                              <w:jc w:val="center"/>
                              <w:rPr>
                                <w:rFonts w:ascii="Arial" w:hAnsi="Arial" w:cs="Arial"/>
                                <w:b/>
                                <w:position w:val="6"/>
                                <w:sz w:val="22"/>
                              </w:rPr>
                            </w:pPr>
                            <w:r w:rsidRPr="00450CB0">
                              <w:rPr>
                                <w:rFonts w:ascii="Arial" w:hAnsi="Arial" w:cs="Arial"/>
                                <w:b/>
                                <w:position w:val="6"/>
                                <w:sz w:val="22"/>
                              </w:rPr>
                              <w:t>FACULTY OF HEALTH SCIENCES</w:t>
                            </w:r>
                          </w:p>
                          <w:p w14:paraId="74340AC2" w14:textId="77777777" w:rsidR="00271447" w:rsidRPr="00450CB0" w:rsidRDefault="00271447" w:rsidP="00271447">
                            <w:pPr>
                              <w:jc w:val="center"/>
                              <w:rPr>
                                <w:rFonts w:ascii="Arial" w:hAnsi="Arial" w:cs="Arial"/>
                                <w:sz w:val="28"/>
                              </w:rPr>
                            </w:pPr>
                            <w:r w:rsidRPr="00450CB0">
                              <w:rPr>
                                <w:rFonts w:ascii="Arial" w:hAnsi="Arial" w:cs="Arial"/>
                                <w:sz w:val="18"/>
                                <w:szCs w:val="16"/>
                              </w:rPr>
                              <w:t>Human Research Ethics Committee</w:t>
                            </w:r>
                          </w:p>
                        </w:txbxContent>
                      </wps:txbx>
                      <wps:bodyPr rot="0" vert="horz" wrap="none" lIns="91440" tIns="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DA5235" id="Group 1" o:spid="_x0000_s1026" style="position:absolute;margin-left:246pt;margin-top:-8.25pt;width:228.75pt;height:39.6pt;z-index:251657728" coordorigin="6360,555" coordsize="4575,7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SF logo" style="position:absolute;left:10318;top:555;width:617;height:7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">
                <v:imagedata r:id="rId2" o:title="HSF logo"/>
              </v:shape>
              <v:shapetype id="_x0000_t202" coordsize="21600,21600" o:spt="202" path="m,l,21600r21600,l21600,xe">
                <v:stroke joinstyle="miter"/>
                <v:path gradientshapeok="t" o:connecttype="rect"/>
              </v:shapetype>
              <v:shape id="Text Box 3" o:spid="_x0000_s1028" type="#_x0000_t202" style="position:absolute;left:6360;top:660;width:3821;height: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" stroked="f">
                <v:textbox inset=",0,,0">
                  <w:txbxContent>
                    <w:p w14:paraId="44907061" w14:textId="77777777" w:rsidR="00271447" w:rsidRPr="00450CB0" w:rsidRDefault="00271447" w:rsidP="00271447">
                      <w:pPr>
                        <w:jc w:val="center"/>
                        <w:rPr>
                          <w:rFonts w:ascii="Arial" w:hAnsi="Arial" w:cs="Arial"/>
                          <w:b/>
                          <w:position w:val="6"/>
                          <w:sz w:val="22"/>
                        </w:rPr>
                      </w:pPr>
                      <w:r w:rsidRPr="00450CB0">
                        <w:rPr>
                          <w:rFonts w:ascii="Arial" w:hAnsi="Arial" w:cs="Arial"/>
                          <w:b/>
                          <w:position w:val="6"/>
                          <w:sz w:val="22"/>
                        </w:rPr>
                        <w:t>FACULTY OF HEALTH SCIENCES</w:t>
                      </w:r>
                    </w:p>
                    <w:p w14:paraId="74340AC2" w14:textId="77777777" w:rsidR="00271447" w:rsidRPr="00450CB0" w:rsidRDefault="00271447" w:rsidP="00271447">
                      <w:pPr>
                        <w:jc w:val="center"/>
                        <w:rPr>
                          <w:rFonts w:ascii="Arial" w:hAnsi="Arial" w:cs="Arial"/>
                          <w:sz w:val="28"/>
                        </w:rPr>
                      </w:pPr>
                      <w:r w:rsidRPr="00450CB0">
                        <w:rPr>
                          <w:rFonts w:ascii="Arial" w:hAnsi="Arial" w:cs="Arial"/>
                          <w:sz w:val="18"/>
                          <w:szCs w:val="16"/>
                        </w:rPr>
                        <w:t>Human Research Ethics Committee</w:t>
                      </w:r>
                    </w:p>
                  </w:txbxContent>
                </v:textbox>
              </v:shape>
            </v:group>
          </w:pict>
        </mc:Fallback>
      </mc:AlternateContent>
    </w:r>
    <w:r w:rsidRPr="0070142C">
      <w:rPr>
        <w:rFonts w:ascii="Berlin Sans FB" w:hAnsi="Berlin Sans FB"/>
        <w:noProof/>
        <w:sz w:val="16"/>
        <w:szCs w:val="16"/>
        <w:lang w:val="en-ZA" w:eastAsia="en-ZA"/>
      </w:rPr>
      <w:drawing>
        <wp:inline distT="0" distB="0" distL="0" distR="0" wp14:anchorId="039E28E4" wp14:editId="12F86570">
          <wp:extent cx="2279015" cy="3327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9015" cy="332740"/>
                  </a:xfrm>
                  <a:prstGeom prst="rect">
                    <a:avLst/>
                  </a:prstGeom>
                  <a:noFill/>
                  <a:ln>
                    <a:noFill/>
                  </a:ln>
                </pic:spPr>
              </pic:pic>
            </a:graphicData>
          </a:graphic>
        </wp:inline>
      </w:drawing>
    </w:r>
  </w:p>
  <w:p w14:paraId="0998A3A8" w14:textId="77777777" w:rsidR="00CA7F9F" w:rsidRPr="006A4D68" w:rsidRDefault="00CA7F9F" w:rsidP="006A4D68">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BDF"/>
    <w:multiLevelType w:val="multilevel"/>
    <w:tmpl w:val="0658ABDE"/>
    <w:lvl w:ilvl="0">
      <w:start w:val="1"/>
      <w:numFmt w:val="decimal"/>
      <w:lvlText w:val="%1."/>
      <w:lvlJc w:val="left"/>
      <w:pPr>
        <w:tabs>
          <w:tab w:val="num" w:pos="360"/>
        </w:tabs>
        <w:ind w:left="360" w:hanging="360"/>
      </w:pPr>
    </w:lvl>
    <w:lvl w:ilvl="1">
      <w:start w:val="1"/>
      <w:numFmt w:val="lowerRoman"/>
      <w:lvlText w:val="%2."/>
      <w:lvlJc w:val="right"/>
      <w:pPr>
        <w:tabs>
          <w:tab w:val="num" w:pos="792"/>
        </w:tabs>
        <w:ind w:left="792" w:hanging="72"/>
      </w:pPr>
      <w:rPr>
        <w:rFonts w:hint="default"/>
      </w:rPr>
    </w:lvl>
    <w:lvl w:ilvl="2">
      <w:start w:val="1"/>
      <w:numFmt w:val="lowerRoman"/>
      <w:lvlText w:val="%3."/>
      <w:lvlJc w:val="right"/>
      <w:pPr>
        <w:tabs>
          <w:tab w:val="num" w:pos="1692"/>
        </w:tabs>
        <w:ind w:left="1692" w:hanging="72"/>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6703052"/>
    <w:multiLevelType w:val="multilevel"/>
    <w:tmpl w:val="B808AB9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A3670CC"/>
    <w:multiLevelType w:val="multilevel"/>
    <w:tmpl w:val="E88281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4D1A2E"/>
    <w:multiLevelType w:val="hybridMultilevel"/>
    <w:tmpl w:val="0CC8BC9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2C11EDA"/>
    <w:multiLevelType w:val="multilevel"/>
    <w:tmpl w:val="7D4C5370"/>
    <w:lvl w:ilvl="0">
      <w:start w:val="1"/>
      <w:numFmt w:val="decimal"/>
      <w:lvlText w:val="%1."/>
      <w:lvlJc w:val="left"/>
      <w:pPr>
        <w:tabs>
          <w:tab w:val="num" w:pos="360"/>
        </w:tabs>
        <w:ind w:left="360" w:hanging="360"/>
      </w:pPr>
    </w:lvl>
    <w:lvl w:ilvl="1">
      <w:start w:val="1"/>
      <w:numFmt w:val="lowerRoman"/>
      <w:lvlText w:val="%2."/>
      <w:lvlJc w:val="right"/>
      <w:pPr>
        <w:tabs>
          <w:tab w:val="num" w:pos="792"/>
        </w:tabs>
        <w:ind w:left="792" w:hanging="72"/>
      </w:pPr>
      <w:rPr>
        <w:rFonts w:hint="default"/>
      </w:r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4C46889"/>
    <w:multiLevelType w:val="multilevel"/>
    <w:tmpl w:val="93A22356"/>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7CC3304"/>
    <w:multiLevelType w:val="multilevel"/>
    <w:tmpl w:val="B352C6A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180C44CB"/>
    <w:multiLevelType w:val="multilevel"/>
    <w:tmpl w:val="20BAFFB8"/>
    <w:lvl w:ilvl="0">
      <w:start w:val="1"/>
      <w:numFmt w:val="bullet"/>
      <w:lvlText w:val=""/>
      <w:legacy w:legacy="1" w:legacySpace="360" w:legacyIndent="360"/>
      <w:lvlJc w:val="left"/>
      <w:pPr>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21BF46F5"/>
    <w:multiLevelType w:val="multilevel"/>
    <w:tmpl w:val="0658ABDE"/>
    <w:lvl w:ilvl="0">
      <w:start w:val="1"/>
      <w:numFmt w:val="decimal"/>
      <w:lvlText w:val="%1."/>
      <w:lvlJc w:val="left"/>
      <w:pPr>
        <w:tabs>
          <w:tab w:val="num" w:pos="360"/>
        </w:tabs>
        <w:ind w:left="360" w:hanging="360"/>
      </w:pPr>
    </w:lvl>
    <w:lvl w:ilvl="1">
      <w:start w:val="1"/>
      <w:numFmt w:val="lowerRoman"/>
      <w:lvlText w:val="%2."/>
      <w:lvlJc w:val="right"/>
      <w:pPr>
        <w:tabs>
          <w:tab w:val="num" w:pos="792"/>
        </w:tabs>
        <w:ind w:left="792" w:hanging="72"/>
      </w:pPr>
      <w:rPr>
        <w:rFonts w:hint="default"/>
      </w:rPr>
    </w:lvl>
    <w:lvl w:ilvl="2">
      <w:start w:val="1"/>
      <w:numFmt w:val="lowerRoman"/>
      <w:lvlText w:val="%3."/>
      <w:lvlJc w:val="right"/>
      <w:pPr>
        <w:tabs>
          <w:tab w:val="num" w:pos="1692"/>
        </w:tabs>
        <w:ind w:left="1692" w:hanging="72"/>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2ABF143C"/>
    <w:multiLevelType w:val="multilevel"/>
    <w:tmpl w:val="9DA8A644"/>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F06C37"/>
    <w:multiLevelType w:val="hybridMultilevel"/>
    <w:tmpl w:val="7CF65FD0"/>
    <w:lvl w:ilvl="0" w:tplc="6D164906">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74E2F"/>
    <w:multiLevelType w:val="multilevel"/>
    <w:tmpl w:val="0658ABDE"/>
    <w:lvl w:ilvl="0">
      <w:start w:val="1"/>
      <w:numFmt w:val="decimal"/>
      <w:lvlText w:val="%1."/>
      <w:lvlJc w:val="left"/>
      <w:pPr>
        <w:tabs>
          <w:tab w:val="num" w:pos="360"/>
        </w:tabs>
        <w:ind w:left="360" w:hanging="360"/>
      </w:pPr>
    </w:lvl>
    <w:lvl w:ilvl="1">
      <w:start w:val="1"/>
      <w:numFmt w:val="lowerRoman"/>
      <w:lvlText w:val="%2."/>
      <w:lvlJc w:val="right"/>
      <w:pPr>
        <w:tabs>
          <w:tab w:val="num" w:pos="792"/>
        </w:tabs>
        <w:ind w:left="792" w:hanging="72"/>
      </w:pPr>
      <w:rPr>
        <w:rFonts w:hint="default"/>
      </w:rPr>
    </w:lvl>
    <w:lvl w:ilvl="2">
      <w:start w:val="1"/>
      <w:numFmt w:val="lowerRoman"/>
      <w:lvlText w:val="%3."/>
      <w:lvlJc w:val="right"/>
      <w:pPr>
        <w:tabs>
          <w:tab w:val="num" w:pos="1692"/>
        </w:tabs>
        <w:ind w:left="1692" w:hanging="72"/>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2F422818"/>
    <w:multiLevelType w:val="multilevel"/>
    <w:tmpl w:val="7D4C5370"/>
    <w:lvl w:ilvl="0">
      <w:start w:val="1"/>
      <w:numFmt w:val="decimal"/>
      <w:lvlText w:val="%1."/>
      <w:lvlJc w:val="left"/>
      <w:pPr>
        <w:tabs>
          <w:tab w:val="num" w:pos="360"/>
        </w:tabs>
        <w:ind w:left="360" w:hanging="360"/>
      </w:pPr>
    </w:lvl>
    <w:lvl w:ilvl="1">
      <w:start w:val="1"/>
      <w:numFmt w:val="lowerRoman"/>
      <w:lvlText w:val="%2."/>
      <w:lvlJc w:val="right"/>
      <w:pPr>
        <w:tabs>
          <w:tab w:val="num" w:pos="792"/>
        </w:tabs>
        <w:ind w:left="792" w:hanging="72"/>
      </w:pPr>
      <w:rPr>
        <w:rFonts w:hint="default"/>
      </w:r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4C65C48"/>
    <w:multiLevelType w:val="multilevel"/>
    <w:tmpl w:val="AB766C34"/>
    <w:lvl w:ilvl="0">
      <w:start w:val="1"/>
      <w:numFmt w:val="decimal"/>
      <w:lvlText w:val="%1."/>
      <w:lvlJc w:val="left"/>
      <w:pPr>
        <w:tabs>
          <w:tab w:val="num" w:pos="360"/>
        </w:tabs>
        <w:ind w:left="360" w:hanging="360"/>
      </w:pPr>
    </w:lvl>
    <w:lvl w:ilvl="1">
      <w:start w:val="1"/>
      <w:numFmt w:val="lowerRoman"/>
      <w:lvlText w:val="%2."/>
      <w:lvlJc w:val="right"/>
      <w:pPr>
        <w:tabs>
          <w:tab w:val="num" w:pos="792"/>
        </w:tabs>
        <w:ind w:left="792" w:hanging="72"/>
      </w:pPr>
      <w:rPr>
        <w:rFonts w:hint="default"/>
      </w:r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365A6AE9"/>
    <w:multiLevelType w:val="multilevel"/>
    <w:tmpl w:val="0CA429E6"/>
    <w:lvl w:ilvl="0">
      <w:start w:val="1"/>
      <w:numFmt w:val="decimal"/>
      <w:lvlText w:val="%1."/>
      <w:lvlJc w:val="left"/>
      <w:pPr>
        <w:tabs>
          <w:tab w:val="num" w:pos="360"/>
        </w:tabs>
        <w:ind w:left="360" w:hanging="360"/>
      </w:pPr>
    </w:lvl>
    <w:lvl w:ilvl="1">
      <w:start w:val="1"/>
      <w:numFmt w:val="lowerRoman"/>
      <w:lvlText w:val="%2."/>
      <w:lvlJc w:val="right"/>
      <w:pPr>
        <w:tabs>
          <w:tab w:val="num" w:pos="792"/>
        </w:tabs>
        <w:ind w:left="792" w:hanging="72"/>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3D6221C1"/>
    <w:multiLevelType w:val="hybridMultilevel"/>
    <w:tmpl w:val="5226D8AE"/>
    <w:lvl w:ilvl="0" w:tplc="FFFFFFFF">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0C031D"/>
    <w:multiLevelType w:val="hybridMultilevel"/>
    <w:tmpl w:val="20BAFFB8"/>
    <w:lvl w:ilvl="0" w:tplc="FFFFFFFF">
      <w:start w:val="1"/>
      <w:numFmt w:val="bullet"/>
      <w:lvlText w:val=""/>
      <w:legacy w:legacy="1" w:legacySpace="360" w:legacyIndent="360"/>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2E51D32"/>
    <w:multiLevelType w:val="multilevel"/>
    <w:tmpl w:val="7D4C5370"/>
    <w:lvl w:ilvl="0">
      <w:start w:val="1"/>
      <w:numFmt w:val="decimal"/>
      <w:lvlText w:val="%1."/>
      <w:lvlJc w:val="left"/>
      <w:pPr>
        <w:tabs>
          <w:tab w:val="num" w:pos="360"/>
        </w:tabs>
        <w:ind w:left="360" w:hanging="360"/>
      </w:pPr>
    </w:lvl>
    <w:lvl w:ilvl="1">
      <w:start w:val="1"/>
      <w:numFmt w:val="lowerRoman"/>
      <w:lvlText w:val="%2."/>
      <w:lvlJc w:val="right"/>
      <w:pPr>
        <w:tabs>
          <w:tab w:val="num" w:pos="792"/>
        </w:tabs>
        <w:ind w:left="792" w:hanging="72"/>
      </w:pPr>
      <w:rPr>
        <w:rFonts w:hint="default"/>
      </w:r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5C003E80"/>
    <w:multiLevelType w:val="multilevel"/>
    <w:tmpl w:val="B352C6A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5C446FA4"/>
    <w:multiLevelType w:val="multilevel"/>
    <w:tmpl w:val="B808AB9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5F7B30AF"/>
    <w:multiLevelType w:val="hybridMultilevel"/>
    <w:tmpl w:val="B352C6AE"/>
    <w:lvl w:ilvl="0" w:tplc="6D164906">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F8B2D90"/>
    <w:multiLevelType w:val="hybridMultilevel"/>
    <w:tmpl w:val="93A2235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A2558C5"/>
    <w:multiLevelType w:val="multilevel"/>
    <w:tmpl w:val="623C00A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794"/>
        </w:tabs>
        <w:ind w:left="2700" w:hanging="198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6F155487"/>
    <w:multiLevelType w:val="hybridMultilevel"/>
    <w:tmpl w:val="36585476"/>
    <w:lvl w:ilvl="0" w:tplc="0809000F">
      <w:start w:val="1"/>
      <w:numFmt w:val="decimal"/>
      <w:lvlText w:val="%1."/>
      <w:lvlJc w:val="left"/>
      <w:pPr>
        <w:tabs>
          <w:tab w:val="num" w:pos="1080"/>
        </w:tabs>
        <w:ind w:left="1080" w:hanging="360"/>
      </w:pPr>
    </w:lvl>
    <w:lvl w:ilvl="1" w:tplc="2FF05FAA">
      <w:start w:val="1"/>
      <w:numFmt w:val="lowerRoman"/>
      <w:lvlText w:val="%2."/>
      <w:lvlJc w:val="right"/>
      <w:pPr>
        <w:tabs>
          <w:tab w:val="num" w:pos="1512"/>
        </w:tabs>
        <w:ind w:left="1512" w:hanging="72"/>
      </w:pPr>
      <w:rPr>
        <w:rFonts w:hint="default"/>
      </w:rPr>
    </w:lvl>
    <w:lvl w:ilvl="2" w:tplc="2E20CD62">
      <w:start w:val="1"/>
      <w:numFmt w:val="lowerRoman"/>
      <w:lvlText w:val="%3."/>
      <w:lvlJc w:val="right"/>
      <w:pPr>
        <w:tabs>
          <w:tab w:val="num" w:pos="794"/>
        </w:tabs>
        <w:ind w:left="794" w:hanging="74"/>
      </w:pPr>
      <w:rPr>
        <w:rFonts w:hint="default"/>
      </w:rPr>
    </w:lvl>
    <w:lvl w:ilvl="3" w:tplc="0809000F">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15:restartNumberingAfterBreak="0">
    <w:nsid w:val="6F4F764B"/>
    <w:multiLevelType w:val="hybridMultilevel"/>
    <w:tmpl w:val="E88281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F43351"/>
    <w:multiLevelType w:val="hybridMultilevel"/>
    <w:tmpl w:val="ACEED7E2"/>
    <w:lvl w:ilvl="0" w:tplc="FFFFFFFF">
      <w:start w:val="1"/>
      <w:numFmt w:val="bullet"/>
      <w:lvlText w:val=""/>
      <w:legacy w:legacy="1" w:legacySpace="1080" w:legacyIndent="360"/>
      <w:lvlJc w:val="left"/>
      <w:pPr>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612E77"/>
    <w:multiLevelType w:val="hybridMultilevel"/>
    <w:tmpl w:val="9DA8A644"/>
    <w:lvl w:ilvl="0" w:tplc="6D164906">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C7712C"/>
    <w:multiLevelType w:val="hybridMultilevel"/>
    <w:tmpl w:val="0658ABDE"/>
    <w:lvl w:ilvl="0" w:tplc="0409000F">
      <w:start w:val="1"/>
      <w:numFmt w:val="decimal"/>
      <w:lvlText w:val="%1."/>
      <w:lvlJc w:val="left"/>
      <w:pPr>
        <w:tabs>
          <w:tab w:val="num" w:pos="360"/>
        </w:tabs>
        <w:ind w:left="360" w:hanging="360"/>
      </w:pPr>
    </w:lvl>
    <w:lvl w:ilvl="1" w:tplc="2FF05FAA">
      <w:start w:val="1"/>
      <w:numFmt w:val="lowerRoman"/>
      <w:lvlText w:val="%2."/>
      <w:lvlJc w:val="right"/>
      <w:pPr>
        <w:tabs>
          <w:tab w:val="num" w:pos="792"/>
        </w:tabs>
        <w:ind w:left="792" w:hanging="72"/>
      </w:pPr>
      <w:rPr>
        <w:rFonts w:hint="default"/>
      </w:rPr>
    </w:lvl>
    <w:lvl w:ilvl="2" w:tplc="2FF05FAA">
      <w:start w:val="1"/>
      <w:numFmt w:val="lowerRoman"/>
      <w:lvlText w:val="%3."/>
      <w:lvlJc w:val="right"/>
      <w:pPr>
        <w:tabs>
          <w:tab w:val="num" w:pos="1692"/>
        </w:tabs>
        <w:ind w:left="1692" w:hanging="72"/>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C267EF6"/>
    <w:multiLevelType w:val="multilevel"/>
    <w:tmpl w:val="1984317C"/>
    <w:lvl w:ilvl="0">
      <w:start w:val="1"/>
      <w:numFmt w:val="decimal"/>
      <w:lvlText w:val="%1."/>
      <w:lvlJc w:val="left"/>
      <w:pPr>
        <w:tabs>
          <w:tab w:val="num" w:pos="360"/>
        </w:tabs>
        <w:ind w:left="360" w:hanging="360"/>
      </w:pPr>
    </w:lvl>
    <w:lvl w:ilvl="1">
      <w:start w:val="1"/>
      <w:numFmt w:val="lowerRoman"/>
      <w:lvlText w:val="%2."/>
      <w:lvlJc w:val="right"/>
      <w:pPr>
        <w:tabs>
          <w:tab w:val="num" w:pos="792"/>
        </w:tabs>
        <w:ind w:left="792" w:hanging="72"/>
      </w:pPr>
      <w:rPr>
        <w:rFonts w:hint="default"/>
      </w:r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362365927">
    <w:abstractNumId w:val="21"/>
  </w:num>
  <w:num w:numId="2" w16cid:durableId="1125461875">
    <w:abstractNumId w:val="24"/>
  </w:num>
  <w:num w:numId="3" w16cid:durableId="42945133">
    <w:abstractNumId w:val="5"/>
  </w:num>
  <w:num w:numId="4" w16cid:durableId="205921259">
    <w:abstractNumId w:val="3"/>
  </w:num>
  <w:num w:numId="5" w16cid:durableId="750856132">
    <w:abstractNumId w:val="27"/>
  </w:num>
  <w:num w:numId="6" w16cid:durableId="1254850489">
    <w:abstractNumId w:val="14"/>
  </w:num>
  <w:num w:numId="7" w16cid:durableId="909580821">
    <w:abstractNumId w:val="26"/>
  </w:num>
  <w:num w:numId="8" w16cid:durableId="1361784525">
    <w:abstractNumId w:val="9"/>
  </w:num>
  <w:num w:numId="9" w16cid:durableId="773747851">
    <w:abstractNumId w:val="25"/>
  </w:num>
  <w:num w:numId="10" w16cid:durableId="1433016592">
    <w:abstractNumId w:val="15"/>
  </w:num>
  <w:num w:numId="11" w16cid:durableId="928738768">
    <w:abstractNumId w:val="16"/>
  </w:num>
  <w:num w:numId="12" w16cid:durableId="539590599">
    <w:abstractNumId w:val="7"/>
  </w:num>
  <w:num w:numId="13" w16cid:durableId="1373967320">
    <w:abstractNumId w:val="20"/>
  </w:num>
  <w:num w:numId="14" w16cid:durableId="2053340961">
    <w:abstractNumId w:val="10"/>
  </w:num>
  <w:num w:numId="15" w16cid:durableId="1766262817">
    <w:abstractNumId w:val="2"/>
  </w:num>
  <w:num w:numId="16" w16cid:durableId="280233205">
    <w:abstractNumId w:val="18"/>
  </w:num>
  <w:num w:numId="17" w16cid:durableId="1513840330">
    <w:abstractNumId w:val="23"/>
  </w:num>
  <w:num w:numId="18" w16cid:durableId="654185437">
    <w:abstractNumId w:val="6"/>
  </w:num>
  <w:num w:numId="19" w16cid:durableId="943340576">
    <w:abstractNumId w:val="17"/>
  </w:num>
  <w:num w:numId="20" w16cid:durableId="1152984912">
    <w:abstractNumId w:val="12"/>
  </w:num>
  <w:num w:numId="21" w16cid:durableId="1764493187">
    <w:abstractNumId w:val="1"/>
  </w:num>
  <w:num w:numId="22" w16cid:durableId="1671328640">
    <w:abstractNumId w:val="19"/>
  </w:num>
  <w:num w:numId="23" w16cid:durableId="964627773">
    <w:abstractNumId w:val="22"/>
  </w:num>
  <w:num w:numId="24" w16cid:durableId="170923830">
    <w:abstractNumId w:val="4"/>
  </w:num>
  <w:num w:numId="25" w16cid:durableId="470758674">
    <w:abstractNumId w:val="13"/>
  </w:num>
  <w:num w:numId="26" w16cid:durableId="1097949433">
    <w:abstractNumId w:val="28"/>
  </w:num>
  <w:num w:numId="27" w16cid:durableId="1992129911">
    <w:abstractNumId w:val="8"/>
  </w:num>
  <w:num w:numId="28" w16cid:durableId="418139509">
    <w:abstractNumId w:val="0"/>
  </w:num>
  <w:num w:numId="29" w16cid:durableId="10630244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BFB"/>
    <w:rsid w:val="00000749"/>
    <w:rsid w:val="000140A2"/>
    <w:rsid w:val="000C6C96"/>
    <w:rsid w:val="000D61F8"/>
    <w:rsid w:val="000E48FF"/>
    <w:rsid w:val="000F6AE3"/>
    <w:rsid w:val="001157CD"/>
    <w:rsid w:val="0012716C"/>
    <w:rsid w:val="0013445D"/>
    <w:rsid w:val="00142462"/>
    <w:rsid w:val="00171670"/>
    <w:rsid w:val="00182955"/>
    <w:rsid w:val="001872C5"/>
    <w:rsid w:val="0019020C"/>
    <w:rsid w:val="001B0CAF"/>
    <w:rsid w:val="001B6E9E"/>
    <w:rsid w:val="002332B3"/>
    <w:rsid w:val="00271447"/>
    <w:rsid w:val="00286838"/>
    <w:rsid w:val="002A4851"/>
    <w:rsid w:val="002E73CF"/>
    <w:rsid w:val="00306305"/>
    <w:rsid w:val="00323DC8"/>
    <w:rsid w:val="00335029"/>
    <w:rsid w:val="003649D9"/>
    <w:rsid w:val="00372972"/>
    <w:rsid w:val="00385927"/>
    <w:rsid w:val="003C7801"/>
    <w:rsid w:val="00401DA7"/>
    <w:rsid w:val="0040467D"/>
    <w:rsid w:val="00414645"/>
    <w:rsid w:val="0043319C"/>
    <w:rsid w:val="0045440C"/>
    <w:rsid w:val="004570EF"/>
    <w:rsid w:val="00490983"/>
    <w:rsid w:val="00496EDA"/>
    <w:rsid w:val="004F07BC"/>
    <w:rsid w:val="00501DBB"/>
    <w:rsid w:val="00543336"/>
    <w:rsid w:val="00545387"/>
    <w:rsid w:val="00577BFB"/>
    <w:rsid w:val="005877E6"/>
    <w:rsid w:val="005A30C3"/>
    <w:rsid w:val="005A3D9D"/>
    <w:rsid w:val="005B3BAC"/>
    <w:rsid w:val="005B3E1E"/>
    <w:rsid w:val="005E2AEC"/>
    <w:rsid w:val="00601E35"/>
    <w:rsid w:val="00624A53"/>
    <w:rsid w:val="00657017"/>
    <w:rsid w:val="00675A5C"/>
    <w:rsid w:val="006A4D68"/>
    <w:rsid w:val="006A6235"/>
    <w:rsid w:val="006D142A"/>
    <w:rsid w:val="006D5665"/>
    <w:rsid w:val="00706AB5"/>
    <w:rsid w:val="00707B68"/>
    <w:rsid w:val="00707EFB"/>
    <w:rsid w:val="00713766"/>
    <w:rsid w:val="00721257"/>
    <w:rsid w:val="00754531"/>
    <w:rsid w:val="00761BD7"/>
    <w:rsid w:val="007A7605"/>
    <w:rsid w:val="007D2E25"/>
    <w:rsid w:val="00807D58"/>
    <w:rsid w:val="00844AD4"/>
    <w:rsid w:val="008461F5"/>
    <w:rsid w:val="00851E8C"/>
    <w:rsid w:val="0085219C"/>
    <w:rsid w:val="008554A2"/>
    <w:rsid w:val="008618FE"/>
    <w:rsid w:val="008649B0"/>
    <w:rsid w:val="00874129"/>
    <w:rsid w:val="008746BD"/>
    <w:rsid w:val="00881F20"/>
    <w:rsid w:val="008A37E8"/>
    <w:rsid w:val="008B112B"/>
    <w:rsid w:val="008C2274"/>
    <w:rsid w:val="008C45DA"/>
    <w:rsid w:val="008C6267"/>
    <w:rsid w:val="009006E0"/>
    <w:rsid w:val="009267FA"/>
    <w:rsid w:val="0097491D"/>
    <w:rsid w:val="009A6F81"/>
    <w:rsid w:val="009B237B"/>
    <w:rsid w:val="009E58F2"/>
    <w:rsid w:val="00A250CF"/>
    <w:rsid w:val="00A301B0"/>
    <w:rsid w:val="00A71C9F"/>
    <w:rsid w:val="00A84CF2"/>
    <w:rsid w:val="00AA0406"/>
    <w:rsid w:val="00AB3056"/>
    <w:rsid w:val="00AD6715"/>
    <w:rsid w:val="00AE1556"/>
    <w:rsid w:val="00B44AFA"/>
    <w:rsid w:val="00B551BC"/>
    <w:rsid w:val="00B55356"/>
    <w:rsid w:val="00B74A1B"/>
    <w:rsid w:val="00B8212F"/>
    <w:rsid w:val="00B8596A"/>
    <w:rsid w:val="00B87CAE"/>
    <w:rsid w:val="00BB5C7B"/>
    <w:rsid w:val="00BF6DD9"/>
    <w:rsid w:val="00C10F47"/>
    <w:rsid w:val="00C4459A"/>
    <w:rsid w:val="00C5289F"/>
    <w:rsid w:val="00C70CED"/>
    <w:rsid w:val="00C746DA"/>
    <w:rsid w:val="00C91789"/>
    <w:rsid w:val="00C96D2C"/>
    <w:rsid w:val="00CA20D2"/>
    <w:rsid w:val="00CA7F9F"/>
    <w:rsid w:val="00CE7FB6"/>
    <w:rsid w:val="00D412C3"/>
    <w:rsid w:val="00D4358F"/>
    <w:rsid w:val="00D622E1"/>
    <w:rsid w:val="00D67375"/>
    <w:rsid w:val="00D72F7B"/>
    <w:rsid w:val="00D83BB3"/>
    <w:rsid w:val="00D961F4"/>
    <w:rsid w:val="00DA4A7D"/>
    <w:rsid w:val="00DA69D6"/>
    <w:rsid w:val="00DA779A"/>
    <w:rsid w:val="00DF5561"/>
    <w:rsid w:val="00DF64C1"/>
    <w:rsid w:val="00E13C22"/>
    <w:rsid w:val="00EA60E2"/>
    <w:rsid w:val="00EB5116"/>
    <w:rsid w:val="00F05B1E"/>
    <w:rsid w:val="00F216E6"/>
    <w:rsid w:val="00F27C85"/>
    <w:rsid w:val="00F46D20"/>
    <w:rsid w:val="00FC0DF7"/>
    <w:rsid w:val="00FD0C35"/>
    <w:rsid w:val="00FE5FDE"/>
    <w:rsid w:val="00FF497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DF5F5"/>
  <w15:chartTrackingRefBased/>
  <w15:docId w15:val="{7228692D-9AE8-45ED-B728-C88354EFA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7BFB"/>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77BFB"/>
    <w:pPr>
      <w:tabs>
        <w:tab w:val="center" w:pos="4320"/>
        <w:tab w:val="right" w:pos="8640"/>
      </w:tabs>
    </w:pPr>
  </w:style>
  <w:style w:type="paragraph" w:styleId="Footer">
    <w:name w:val="footer"/>
    <w:basedOn w:val="Normal"/>
    <w:rsid w:val="00577BFB"/>
    <w:pPr>
      <w:tabs>
        <w:tab w:val="center" w:pos="4320"/>
        <w:tab w:val="right" w:pos="8640"/>
      </w:tabs>
    </w:pPr>
  </w:style>
  <w:style w:type="character" w:styleId="Hyperlink">
    <w:name w:val="Hyperlink"/>
    <w:rsid w:val="00E13C22"/>
    <w:rPr>
      <w:color w:val="0000FF"/>
      <w:u w:val="single"/>
    </w:rPr>
  </w:style>
  <w:style w:type="paragraph" w:styleId="BalloonText">
    <w:name w:val="Balloon Text"/>
    <w:basedOn w:val="Normal"/>
    <w:semiHidden/>
    <w:rsid w:val="0097491D"/>
    <w:rPr>
      <w:rFonts w:ascii="Tahoma" w:hAnsi="Tahoma" w:cs="Tahoma"/>
      <w:sz w:val="16"/>
      <w:szCs w:val="16"/>
    </w:rPr>
  </w:style>
  <w:style w:type="character" w:styleId="CommentReference">
    <w:name w:val="annotation reference"/>
    <w:rsid w:val="002332B3"/>
    <w:rPr>
      <w:sz w:val="16"/>
      <w:szCs w:val="16"/>
    </w:rPr>
  </w:style>
  <w:style w:type="paragraph" w:styleId="CommentText">
    <w:name w:val="annotation text"/>
    <w:basedOn w:val="Normal"/>
    <w:link w:val="CommentTextChar"/>
    <w:rsid w:val="002332B3"/>
    <w:rPr>
      <w:sz w:val="20"/>
      <w:szCs w:val="20"/>
    </w:rPr>
  </w:style>
  <w:style w:type="character" w:customStyle="1" w:styleId="CommentTextChar">
    <w:name w:val="Comment Text Char"/>
    <w:link w:val="CommentText"/>
    <w:rsid w:val="002332B3"/>
    <w:rPr>
      <w:lang w:val="en-GB" w:eastAsia="en-GB"/>
    </w:rPr>
  </w:style>
  <w:style w:type="paragraph" w:styleId="CommentSubject">
    <w:name w:val="annotation subject"/>
    <w:basedOn w:val="CommentText"/>
    <w:next w:val="CommentText"/>
    <w:link w:val="CommentSubjectChar"/>
    <w:rsid w:val="002332B3"/>
    <w:rPr>
      <w:b/>
      <w:bCs/>
    </w:rPr>
  </w:style>
  <w:style w:type="character" w:customStyle="1" w:styleId="CommentSubjectChar">
    <w:name w:val="Comment Subject Char"/>
    <w:link w:val="CommentSubject"/>
    <w:rsid w:val="002332B3"/>
    <w:rPr>
      <w:b/>
      <w:bCs/>
      <w:lang w:val="en-GB" w:eastAsia="en-GB"/>
    </w:rPr>
  </w:style>
  <w:style w:type="character" w:styleId="UnresolvedMention">
    <w:name w:val="Unresolved Mention"/>
    <w:uiPriority w:val="99"/>
    <w:semiHidden/>
    <w:unhideWhenUsed/>
    <w:rsid w:val="00B55356"/>
    <w:rPr>
      <w:color w:val="605E5C"/>
      <w:shd w:val="clear" w:color="auto" w:fill="E1DFDD"/>
    </w:rPr>
  </w:style>
  <w:style w:type="paragraph" w:styleId="Revision">
    <w:name w:val="Revision"/>
    <w:hidden/>
    <w:uiPriority w:val="99"/>
    <w:semiHidden/>
    <w:rsid w:val="00FD0C35"/>
    <w:rPr>
      <w:sz w:val="24"/>
      <w:szCs w:val="24"/>
      <w:lang w:val="en-GB" w:eastAsia="en-GB"/>
    </w:rPr>
  </w:style>
  <w:style w:type="character" w:styleId="FollowedHyperlink">
    <w:name w:val="FollowedHyperlink"/>
    <w:rsid w:val="00FD0C35"/>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8992F-9256-4AAE-9A5B-4C359E0F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Preparing an Amendment  Pointers for Researchers</vt:lpstr>
    </vt:vector>
  </TitlesOfParts>
  <Company>University of Cape Town</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an Amendment  Pointers for Researchers</dc:title>
  <dc:subject/>
  <dc:creator>lesley</dc:creator>
  <cp:keywords/>
  <cp:lastModifiedBy>Jenny Wood</cp:lastModifiedBy>
  <cp:revision>2</cp:revision>
  <cp:lastPrinted>2012-03-15T11:32:00Z</cp:lastPrinted>
  <dcterms:created xsi:type="dcterms:W3CDTF">2024-04-10T09:14:00Z</dcterms:created>
  <dcterms:modified xsi:type="dcterms:W3CDTF">2024-04-10T09:14:00Z</dcterms:modified>
</cp:coreProperties>
</file>